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eastAsiaTheme="majorEastAsia" w:hAnsi="Arial" w:cs="Arial"/>
          <w:b/>
          <w:color w:val="000000" w:themeColor="text1"/>
          <w:sz w:val="24"/>
          <w:szCs w:val="32"/>
        </w:rPr>
        <w:id w:val="-1114905371"/>
        <w:docPartObj>
          <w:docPartGallery w:val="Cover Pages"/>
          <w:docPartUnique/>
        </w:docPartObj>
      </w:sdtPr>
      <w:sdtEndPr>
        <w:rPr>
          <w:rFonts w:cstheme="majorBidi"/>
          <w:lang w:val="en-US"/>
        </w:rPr>
      </w:sdtEndPr>
      <w:sdtContent>
        <w:p w14:paraId="767656C7" w14:textId="77777777" w:rsidR="00AD4F1B" w:rsidRDefault="00AD4F1B" w:rsidP="00AD4F1B">
          <w:pPr>
            <w:pStyle w:val="NoSpacing"/>
            <w:jc w:val="center"/>
            <w:rPr>
              <w:rFonts w:ascii="Arial" w:hAnsi="Arial" w:cs="Arial"/>
              <w:color w:val="404040" w:themeColor="text1" w:themeTint="BF"/>
            </w:rPr>
          </w:pPr>
        </w:p>
        <w:p w14:paraId="34EBF61F" w14:textId="77777777" w:rsidR="00AD4F1B" w:rsidRDefault="00AD4F1B" w:rsidP="00AD4F1B">
          <w:pPr>
            <w:pStyle w:val="NoSpacing"/>
            <w:jc w:val="center"/>
            <w:rPr>
              <w:rFonts w:ascii="Arial" w:hAnsi="Arial" w:cs="Arial"/>
              <w:color w:val="404040" w:themeColor="text1" w:themeTint="BF"/>
            </w:rPr>
          </w:pPr>
        </w:p>
        <w:p w14:paraId="5B4DD768" w14:textId="77777777" w:rsidR="00AD4F1B" w:rsidRDefault="00AD4F1B" w:rsidP="00AD4F1B">
          <w:pPr>
            <w:pStyle w:val="NoSpacing"/>
            <w:jc w:val="center"/>
            <w:rPr>
              <w:rFonts w:ascii="Arial" w:hAnsi="Arial" w:cs="Arial"/>
              <w:color w:val="404040" w:themeColor="text1" w:themeTint="BF"/>
            </w:rPr>
          </w:pPr>
        </w:p>
        <w:p w14:paraId="544D89F2" w14:textId="77777777" w:rsidR="00AD4F1B" w:rsidRDefault="00AD4F1B" w:rsidP="00AD4F1B">
          <w:pPr>
            <w:pStyle w:val="NoSpacing"/>
            <w:jc w:val="center"/>
            <w:rPr>
              <w:rFonts w:ascii="Arial" w:hAnsi="Arial" w:cs="Arial"/>
              <w:color w:val="404040" w:themeColor="text1" w:themeTint="BF"/>
            </w:rPr>
          </w:pPr>
        </w:p>
        <w:p w14:paraId="3DB1E899" w14:textId="77777777" w:rsidR="00AD4F1B" w:rsidRDefault="00AD4F1B" w:rsidP="00AD4F1B">
          <w:pPr>
            <w:pStyle w:val="NoSpacing"/>
            <w:jc w:val="center"/>
            <w:rPr>
              <w:rFonts w:ascii="Arial" w:hAnsi="Arial" w:cs="Arial"/>
              <w:color w:val="404040" w:themeColor="text1" w:themeTint="BF"/>
            </w:rPr>
          </w:pPr>
        </w:p>
        <w:p w14:paraId="6D350DB2" w14:textId="77777777" w:rsidR="00AD4F1B" w:rsidRDefault="00AD4F1B" w:rsidP="00AD4F1B">
          <w:pPr>
            <w:pStyle w:val="NoSpacing"/>
            <w:jc w:val="center"/>
            <w:rPr>
              <w:rFonts w:ascii="Arial" w:hAnsi="Arial" w:cs="Arial"/>
              <w:color w:val="404040" w:themeColor="text1" w:themeTint="BF"/>
            </w:rPr>
          </w:pPr>
        </w:p>
        <w:p w14:paraId="275B56E2" w14:textId="77777777" w:rsidR="00AD4F1B" w:rsidRDefault="00AD4F1B" w:rsidP="00AD4F1B">
          <w:pPr>
            <w:pStyle w:val="NoSpacing"/>
            <w:jc w:val="center"/>
            <w:rPr>
              <w:rFonts w:ascii="Arial" w:hAnsi="Arial" w:cs="Arial"/>
            </w:rPr>
          </w:pPr>
        </w:p>
        <w:p w14:paraId="7620E142" w14:textId="77777777" w:rsidR="00AD4F1B" w:rsidRDefault="00AD4F1B" w:rsidP="00AD4F1B">
          <w:pPr>
            <w:pStyle w:val="NoSpacing"/>
            <w:jc w:val="center"/>
            <w:rPr>
              <w:rFonts w:ascii="Arial" w:hAnsi="Arial" w:cs="Arial"/>
            </w:rPr>
          </w:pPr>
        </w:p>
        <w:p w14:paraId="666E93EA" w14:textId="77777777" w:rsidR="00AD4F1B" w:rsidRDefault="00AD4F1B" w:rsidP="00AD4F1B">
          <w:pPr>
            <w:pStyle w:val="NoSpacing"/>
            <w:jc w:val="center"/>
            <w:rPr>
              <w:rFonts w:ascii="Arial" w:hAnsi="Arial" w:cs="Arial"/>
            </w:rPr>
          </w:pPr>
        </w:p>
        <w:p w14:paraId="3B2D6A6D" w14:textId="77777777" w:rsidR="00AD4F1B" w:rsidRDefault="00AD4F1B" w:rsidP="00AD4F1B">
          <w:pPr>
            <w:pStyle w:val="NoSpacing"/>
            <w:jc w:val="center"/>
            <w:rPr>
              <w:rFonts w:ascii="Arial" w:hAnsi="Arial" w:cs="Arial"/>
            </w:rPr>
          </w:pPr>
        </w:p>
        <w:p w14:paraId="58589915" w14:textId="77777777" w:rsidR="00AD4F1B" w:rsidRDefault="00AD4F1B" w:rsidP="00AD4F1B">
          <w:pPr>
            <w:pStyle w:val="NoSpacing"/>
            <w:jc w:val="center"/>
            <w:rPr>
              <w:rFonts w:ascii="Arial" w:hAnsi="Arial" w:cs="Arial"/>
            </w:rPr>
          </w:pPr>
        </w:p>
        <w:sdt>
          <w:sdtPr>
            <w:rPr>
              <w:rFonts w:ascii="Arial" w:hAnsi="Arial" w:cs="Arial"/>
              <w:sz w:val="24"/>
              <w:szCs w:val="24"/>
            </w:rPr>
            <w:id w:val="-146661388"/>
            <w:placeholder>
              <w:docPart w:val="05BC7F5647934B2FBA3E872F328C1BD4"/>
            </w:placeholder>
          </w:sdtPr>
          <w:sdtEndPr/>
          <w:sdtContent>
            <w:p w14:paraId="4B6F62B3" w14:textId="258CB493" w:rsidR="0008676D" w:rsidRPr="00C11019" w:rsidRDefault="004E5F3D" w:rsidP="0008676D">
              <w:pPr>
                <w:spacing w:after="0"/>
                <w:ind w:left="2340" w:firstLine="2700"/>
                <w:jc w:val="right"/>
                <w:rPr>
                  <w:rFonts w:ascii="Arial" w:hAnsi="Arial" w:cs="Arial"/>
                  <w:sz w:val="24"/>
                  <w:szCs w:val="24"/>
                </w:rPr>
              </w:pPr>
              <w:sdt>
                <w:sdtPr>
                  <w:rPr>
                    <w:rFonts w:ascii="Arial" w:hAnsi="Arial" w:cs="Arial"/>
                    <w:sz w:val="24"/>
                    <w:szCs w:val="24"/>
                  </w:rPr>
                  <w:id w:val="2004092963"/>
                  <w:lock w:val="contentLocked"/>
                  <w:placeholder>
                    <w:docPart w:val="05BC7F5647934B2FBA3E872F328C1BD4"/>
                  </w:placeholder>
                  <w15:color w:val="FFFFFF"/>
                  <w15:appearance w15:val="hidden"/>
                </w:sdtPr>
                <w:sdtEndPr/>
                <w:sdtContent>
                  <w:r w:rsidR="0008676D">
                    <w:rPr>
                      <w:rFonts w:ascii="Arial" w:hAnsi="Arial" w:cs="Arial"/>
                      <w:sz w:val="24"/>
                      <w:szCs w:val="24"/>
                    </w:rPr>
                    <w:t>ORCP-</w:t>
                  </w:r>
                </w:sdtContent>
              </w:sdt>
              <w:r w:rsidR="0008676D">
                <w:rPr>
                  <w:rFonts w:ascii="Arial" w:hAnsi="Arial" w:cs="Arial"/>
                  <w:sz w:val="24"/>
                  <w:szCs w:val="24"/>
                </w:rPr>
                <w:t>RGC-</w:t>
              </w:r>
              <w:r w:rsidR="000A75B7">
                <w:rPr>
                  <w:rFonts w:ascii="Arial" w:hAnsi="Arial" w:cs="Arial"/>
                  <w:sz w:val="24"/>
                  <w:szCs w:val="24"/>
                </w:rPr>
                <w:t>2021</w:t>
              </w:r>
              <w:r w:rsidR="0008676D">
                <w:rPr>
                  <w:rFonts w:ascii="Arial" w:hAnsi="Arial" w:cs="Arial"/>
                  <w:sz w:val="24"/>
                  <w:szCs w:val="24"/>
                </w:rPr>
                <w:t>-</w:t>
              </w:r>
              <w:r w:rsidR="000A75B7">
                <w:rPr>
                  <w:rFonts w:ascii="Arial" w:hAnsi="Arial" w:cs="Arial"/>
                  <w:sz w:val="24"/>
                  <w:szCs w:val="24"/>
                </w:rPr>
                <w:t>001</w:t>
              </w:r>
            </w:p>
          </w:sdtContent>
        </w:sdt>
        <w:p w14:paraId="0B2A53C2" w14:textId="49DE61B0" w:rsidR="0008676D" w:rsidRDefault="0008676D" w:rsidP="0008676D">
          <w:pPr>
            <w:spacing w:after="0"/>
            <w:ind w:left="5040"/>
            <w:jc w:val="right"/>
            <w:rPr>
              <w:rFonts w:ascii="Arial" w:hAnsi="Arial" w:cs="Arial"/>
              <w:sz w:val="24"/>
              <w:szCs w:val="24"/>
            </w:rPr>
          </w:pPr>
          <w:r w:rsidRPr="00C11019">
            <w:rPr>
              <w:rFonts w:ascii="Arial" w:hAnsi="Arial" w:cs="Arial"/>
              <w:sz w:val="24"/>
              <w:szCs w:val="24"/>
            </w:rPr>
            <w:t>Date Received</w:t>
          </w:r>
          <w:r>
            <w:rPr>
              <w:rFonts w:ascii="Arial" w:hAnsi="Arial" w:cs="Arial"/>
              <w:sz w:val="24"/>
              <w:szCs w:val="24"/>
            </w:rPr>
            <w:t xml:space="preserve"> by RGC</w:t>
          </w:r>
          <w:r w:rsidRPr="00C11019">
            <w:rPr>
              <w:rFonts w:ascii="Arial" w:hAnsi="Arial" w:cs="Arial"/>
              <w:sz w:val="24"/>
              <w:szCs w:val="24"/>
            </w:rPr>
            <w:t>:</w:t>
          </w:r>
          <w:r>
            <w:rPr>
              <w:rFonts w:ascii="Arial" w:hAnsi="Arial" w:cs="Arial"/>
              <w:sz w:val="24"/>
              <w:szCs w:val="24"/>
            </w:rPr>
            <w:t xml:space="preserve"> </w:t>
          </w:r>
          <w:r w:rsidR="000A75B7">
            <w:rPr>
              <w:rFonts w:ascii="Arial" w:hAnsi="Arial" w:cs="Arial"/>
              <w:sz w:val="24"/>
              <w:szCs w:val="24"/>
            </w:rPr>
            <w:t>05</w:t>
          </w:r>
          <w:r w:rsidR="00A179D4">
            <w:rPr>
              <w:rFonts w:ascii="Arial" w:hAnsi="Arial" w:cs="Arial"/>
              <w:sz w:val="24"/>
              <w:szCs w:val="24"/>
            </w:rPr>
            <w:t>-</w:t>
          </w:r>
          <w:r w:rsidR="000A75B7">
            <w:rPr>
              <w:rFonts w:ascii="Arial" w:hAnsi="Arial" w:cs="Arial"/>
              <w:sz w:val="24"/>
              <w:szCs w:val="24"/>
            </w:rPr>
            <w:t>Apr</w:t>
          </w:r>
          <w:r w:rsidR="00A179D4">
            <w:rPr>
              <w:rFonts w:ascii="Arial" w:hAnsi="Arial" w:cs="Arial"/>
              <w:sz w:val="24"/>
              <w:szCs w:val="24"/>
            </w:rPr>
            <w:t>-</w:t>
          </w:r>
          <w:r w:rsidR="000A75B7">
            <w:rPr>
              <w:rFonts w:ascii="Arial" w:hAnsi="Arial" w:cs="Arial"/>
              <w:sz w:val="24"/>
              <w:szCs w:val="24"/>
            </w:rPr>
            <w:t>2021</w:t>
          </w:r>
        </w:p>
        <w:p w14:paraId="71DBEE13" w14:textId="6A73026E" w:rsidR="0008676D" w:rsidRDefault="0008676D" w:rsidP="0008676D">
          <w:pPr>
            <w:spacing w:after="0"/>
            <w:ind w:left="5040" w:firstLine="720"/>
            <w:rPr>
              <w:rFonts w:ascii="Arial" w:hAnsi="Arial" w:cs="Arial"/>
              <w:sz w:val="24"/>
              <w:szCs w:val="24"/>
            </w:rPr>
          </w:pPr>
        </w:p>
        <w:p w14:paraId="5931321E" w14:textId="77777777" w:rsidR="005E7A91" w:rsidRPr="00C11019" w:rsidRDefault="005E7A91" w:rsidP="0008676D">
          <w:pPr>
            <w:spacing w:after="0"/>
            <w:ind w:left="5040" w:firstLine="720"/>
            <w:rPr>
              <w:rFonts w:ascii="Arial" w:hAnsi="Arial" w:cs="Arial"/>
              <w:sz w:val="24"/>
              <w:szCs w:val="24"/>
            </w:rPr>
          </w:pPr>
        </w:p>
        <w:p w14:paraId="1D493C60" w14:textId="117EEE5A" w:rsidR="0008676D" w:rsidRPr="00160F8E" w:rsidRDefault="0008676D" w:rsidP="0008676D">
          <w:pPr>
            <w:pBdr>
              <w:top w:val="thinThickSmallGap" w:sz="24" w:space="2" w:color="auto"/>
              <w:bottom w:val="thickThinSmallGap" w:sz="24" w:space="1" w:color="auto"/>
            </w:pBdr>
            <w:ind w:left="1620" w:hanging="1620"/>
            <w:jc w:val="center"/>
            <w:rPr>
              <w:rFonts w:ascii="Arial" w:hAnsi="Arial" w:cs="Arial"/>
              <w:b/>
              <w:sz w:val="24"/>
              <w:szCs w:val="24"/>
            </w:rPr>
          </w:pPr>
          <w:r w:rsidRPr="0008676D">
            <w:rPr>
              <w:rFonts w:ascii="Arial" w:hAnsi="Arial" w:cs="Arial"/>
              <w:b/>
              <w:color w:val="1F508A"/>
              <w:sz w:val="24"/>
              <w:szCs w:val="24"/>
            </w:rPr>
            <w:t>R</w:t>
          </w:r>
          <w:r>
            <w:rPr>
              <w:rFonts w:ascii="Arial" w:hAnsi="Arial" w:cs="Arial"/>
              <w:b/>
              <w:color w:val="1F508A"/>
              <w:sz w:val="24"/>
              <w:szCs w:val="24"/>
            </w:rPr>
            <w:t>EQUEST FOR MARKET RULES AND MANUAL AMENDMENT</w:t>
          </w:r>
          <w:r w:rsidRPr="001A4F4A">
            <w:rPr>
              <w:rFonts w:ascii="Arial" w:hAnsi="Arial" w:cs="Arial"/>
              <w:b/>
              <w:sz w:val="24"/>
              <w:szCs w:val="24"/>
            </w:rPr>
            <w:t xml:space="preserve"> </w:t>
          </w:r>
        </w:p>
        <w:p w14:paraId="2AF0BFC2" w14:textId="77777777" w:rsidR="005E7A91" w:rsidRDefault="005E7A91" w:rsidP="0008676D">
          <w:pPr>
            <w:pStyle w:val="NoSpacing"/>
            <w:jc w:val="center"/>
            <w:rPr>
              <w:rFonts w:ascii="Arial" w:hAnsi="Arial" w:cs="Arial"/>
              <w:sz w:val="24"/>
              <w:szCs w:val="24"/>
            </w:rPr>
          </w:pPr>
        </w:p>
        <w:p w14:paraId="6A138919" w14:textId="4F5C81EA" w:rsidR="00AD4F1B" w:rsidRDefault="0008676D" w:rsidP="0008676D">
          <w:pPr>
            <w:pStyle w:val="NoSpacing"/>
            <w:jc w:val="center"/>
            <w:rPr>
              <w:rFonts w:ascii="Arial" w:hAnsi="Arial" w:cs="Arial"/>
              <w:sz w:val="24"/>
              <w:szCs w:val="24"/>
            </w:rPr>
          </w:pPr>
          <w:r w:rsidRPr="00C11019">
            <w:rPr>
              <w:rFonts w:ascii="Arial" w:hAnsi="Arial" w:cs="Arial"/>
              <w:sz w:val="24"/>
              <w:szCs w:val="24"/>
            </w:rPr>
            <w:t>Proposals made only under this prescribed form shall be accepted and considered as</w:t>
          </w:r>
          <w:r>
            <w:rPr>
              <w:rFonts w:ascii="Arial" w:hAnsi="Arial" w:cs="Arial"/>
              <w:sz w:val="24"/>
              <w:szCs w:val="24"/>
            </w:rPr>
            <w:t xml:space="preserve"> submitted.</w:t>
          </w:r>
        </w:p>
        <w:p w14:paraId="13F3F916" w14:textId="11A77DFD" w:rsidR="0008676D" w:rsidRDefault="0008676D" w:rsidP="0008676D">
          <w:pPr>
            <w:pStyle w:val="NoSpacing"/>
            <w:jc w:val="center"/>
            <w:rPr>
              <w:rFonts w:ascii="Arial" w:hAnsi="Arial" w:cs="Arial"/>
              <w:sz w:val="24"/>
              <w:szCs w:val="24"/>
            </w:rPr>
          </w:pPr>
        </w:p>
        <w:p w14:paraId="2BA14766" w14:textId="77777777" w:rsidR="0008676D" w:rsidRPr="0008676D" w:rsidRDefault="0008676D" w:rsidP="0008676D">
          <w:pPr>
            <w:pStyle w:val="NoSpacing"/>
            <w:ind w:firstLine="720"/>
            <w:rPr>
              <w:rFonts w:ascii="Arial" w:hAnsi="Arial" w:cs="Arial"/>
            </w:rPr>
          </w:pPr>
          <w:r w:rsidRPr="0008676D">
            <w:rPr>
              <w:rFonts w:ascii="Arial" w:hAnsi="Arial" w:cs="Arial"/>
            </w:rPr>
            <w:t xml:space="preserve">This request for amendments is be submitted to: </w:t>
          </w:r>
        </w:p>
        <w:p w14:paraId="653CDE15" w14:textId="77777777" w:rsidR="0008676D" w:rsidRPr="0008676D" w:rsidRDefault="0008676D" w:rsidP="0008676D">
          <w:pPr>
            <w:pStyle w:val="NoSpacing"/>
            <w:rPr>
              <w:rFonts w:ascii="Arial" w:hAnsi="Arial" w:cs="Arial"/>
            </w:rPr>
          </w:pPr>
        </w:p>
        <w:p w14:paraId="6B20B726" w14:textId="77777777" w:rsidR="0008676D" w:rsidRPr="0008676D" w:rsidRDefault="0008676D" w:rsidP="0008676D">
          <w:pPr>
            <w:pStyle w:val="NoSpacing"/>
            <w:ind w:firstLine="720"/>
            <w:rPr>
              <w:rFonts w:ascii="Arial" w:hAnsi="Arial" w:cs="Arial"/>
              <w:b/>
            </w:rPr>
          </w:pPr>
          <w:r w:rsidRPr="0008676D">
            <w:rPr>
              <w:rFonts w:ascii="Arial" w:hAnsi="Arial" w:cs="Arial"/>
              <w:b/>
            </w:rPr>
            <w:t>REM Governance Committee (RGC)</w:t>
          </w:r>
        </w:p>
        <w:p w14:paraId="2FBF231D" w14:textId="77777777" w:rsidR="0008676D" w:rsidRDefault="0008676D" w:rsidP="0008676D">
          <w:pPr>
            <w:pStyle w:val="NoSpacing"/>
            <w:ind w:left="720" w:firstLine="720"/>
            <w:rPr>
              <w:rFonts w:ascii="Arial" w:hAnsi="Arial" w:cs="Arial"/>
            </w:rPr>
          </w:pPr>
          <w:r w:rsidRPr="0008676D">
            <w:rPr>
              <w:rFonts w:ascii="Arial" w:hAnsi="Arial" w:cs="Arial"/>
            </w:rPr>
            <w:t>Attention: RGC Secretariat</w:t>
          </w:r>
        </w:p>
        <w:p w14:paraId="0211AE71" w14:textId="63EDAAD2" w:rsidR="0008676D" w:rsidRPr="0008676D" w:rsidRDefault="0008676D" w:rsidP="0008676D">
          <w:pPr>
            <w:pStyle w:val="NoSpacing"/>
            <w:ind w:left="720" w:firstLine="720"/>
            <w:rPr>
              <w:rFonts w:ascii="Arial" w:hAnsi="Arial" w:cs="Arial"/>
            </w:rPr>
          </w:pPr>
          <w:r w:rsidRPr="0008676D">
            <w:rPr>
              <w:rFonts w:ascii="Arial" w:hAnsi="Arial" w:cs="Arial"/>
            </w:rPr>
            <w:t xml:space="preserve">Philippine Electricity Market Corporation </w:t>
          </w:r>
        </w:p>
        <w:p w14:paraId="7B5DE689" w14:textId="77777777" w:rsidR="0008676D" w:rsidRPr="0008676D" w:rsidRDefault="0008676D" w:rsidP="0008676D">
          <w:pPr>
            <w:pStyle w:val="NoSpacing"/>
            <w:ind w:left="720" w:firstLine="720"/>
            <w:rPr>
              <w:rFonts w:ascii="Arial" w:hAnsi="Arial" w:cs="Arial"/>
            </w:rPr>
          </w:pPr>
          <w:r w:rsidRPr="0008676D">
            <w:rPr>
              <w:rFonts w:ascii="Arial" w:hAnsi="Arial" w:cs="Arial"/>
            </w:rPr>
            <w:t>18/F Robinsons Equitable Tower</w:t>
          </w:r>
        </w:p>
        <w:p w14:paraId="5C620C88" w14:textId="77777777" w:rsidR="0008676D" w:rsidRPr="0008676D" w:rsidRDefault="0008676D" w:rsidP="0008676D">
          <w:pPr>
            <w:pStyle w:val="NoSpacing"/>
            <w:ind w:left="720" w:firstLine="720"/>
            <w:rPr>
              <w:rFonts w:ascii="Arial" w:hAnsi="Arial" w:cs="Arial"/>
            </w:rPr>
          </w:pPr>
          <w:r w:rsidRPr="0008676D">
            <w:rPr>
              <w:rFonts w:ascii="Arial" w:hAnsi="Arial" w:cs="Arial"/>
            </w:rPr>
            <w:t>ADB Avenue, Ortigas Center</w:t>
          </w:r>
        </w:p>
        <w:p w14:paraId="3887AA6D" w14:textId="77777777" w:rsidR="0008676D" w:rsidRPr="0008676D" w:rsidRDefault="0008676D" w:rsidP="0008676D">
          <w:pPr>
            <w:pStyle w:val="NoSpacing"/>
            <w:ind w:left="720" w:firstLine="720"/>
            <w:rPr>
              <w:rFonts w:ascii="Arial" w:hAnsi="Arial" w:cs="Arial"/>
            </w:rPr>
          </w:pPr>
          <w:r w:rsidRPr="0008676D">
            <w:rPr>
              <w:rFonts w:ascii="Arial" w:hAnsi="Arial" w:cs="Arial"/>
            </w:rPr>
            <w:t>Pasig City, 1605 Philippines</w:t>
          </w:r>
        </w:p>
        <w:p w14:paraId="47A1FC73" w14:textId="77777777" w:rsidR="0008676D" w:rsidRPr="0008676D" w:rsidRDefault="0008676D" w:rsidP="0008676D">
          <w:pPr>
            <w:pStyle w:val="NoSpacing"/>
            <w:ind w:left="720" w:firstLine="720"/>
            <w:rPr>
              <w:rFonts w:ascii="Arial" w:hAnsi="Arial" w:cs="Arial"/>
            </w:rPr>
          </w:pPr>
          <w:r w:rsidRPr="0008676D">
            <w:rPr>
              <w:rFonts w:ascii="Arial" w:hAnsi="Arial" w:cs="Arial"/>
            </w:rPr>
            <w:t xml:space="preserve">Email addresses: </w:t>
          </w:r>
          <w:hyperlink r:id="rId11" w:history="1">
            <w:r w:rsidRPr="0008676D">
              <w:rPr>
                <w:rStyle w:val="Hyperlink"/>
                <w:rFonts w:ascii="Arial" w:hAnsi="Arial" w:cs="Arial"/>
              </w:rPr>
              <w:t>cpc-sai@wesm.ph</w:t>
            </w:r>
          </w:hyperlink>
          <w:r w:rsidRPr="0008676D">
            <w:rPr>
              <w:rFonts w:ascii="Arial" w:hAnsi="Arial" w:cs="Arial"/>
            </w:rPr>
            <w:t xml:space="preserve"> </w:t>
          </w:r>
        </w:p>
        <w:p w14:paraId="619900D7" w14:textId="2C5EB45A" w:rsidR="0008676D" w:rsidRDefault="0008676D" w:rsidP="0008676D">
          <w:pPr>
            <w:pStyle w:val="NoSpacing"/>
            <w:ind w:left="720" w:firstLine="720"/>
            <w:rPr>
              <w:rFonts w:ascii="Arial" w:hAnsi="Arial" w:cs="Arial"/>
            </w:rPr>
          </w:pPr>
          <w:r w:rsidRPr="0008676D">
            <w:rPr>
              <w:rFonts w:ascii="Arial" w:hAnsi="Arial" w:cs="Arial"/>
            </w:rPr>
            <w:t>Contact No: (+632) 8631-8734</w:t>
          </w:r>
        </w:p>
        <w:p w14:paraId="0A7F6A10" w14:textId="77777777" w:rsidR="00AD4F1B" w:rsidRDefault="00AD4F1B" w:rsidP="00AD4F1B">
          <w:pPr>
            <w:pStyle w:val="NoSpacing"/>
            <w:jc w:val="center"/>
            <w:rPr>
              <w:rFonts w:ascii="Arial" w:hAnsi="Arial" w:cs="Arial"/>
            </w:rPr>
          </w:pPr>
        </w:p>
        <w:p w14:paraId="5514A374" w14:textId="77777777" w:rsidR="00AD4F1B" w:rsidRDefault="00AD4F1B" w:rsidP="00AD4F1B">
          <w:pPr>
            <w:pStyle w:val="NoSpacing"/>
            <w:jc w:val="center"/>
            <w:rPr>
              <w:rFonts w:ascii="Arial" w:hAnsi="Arial" w:cs="Arial"/>
            </w:rPr>
          </w:pPr>
        </w:p>
        <w:p w14:paraId="13CF8976" w14:textId="77777777" w:rsidR="00AD4F1B" w:rsidRDefault="00AD4F1B" w:rsidP="00AD4F1B">
          <w:pPr>
            <w:pStyle w:val="NoSpacing"/>
            <w:jc w:val="center"/>
            <w:rPr>
              <w:rFonts w:ascii="Arial" w:hAnsi="Arial" w:cs="Arial"/>
            </w:rPr>
          </w:pPr>
        </w:p>
        <w:p w14:paraId="1BD9320F" w14:textId="77777777" w:rsidR="00AD4F1B" w:rsidRPr="009F77F7" w:rsidRDefault="00AD4F1B" w:rsidP="00AD4F1B">
          <w:pPr>
            <w:pStyle w:val="NoSpacing"/>
            <w:jc w:val="center"/>
            <w:rPr>
              <w:rFonts w:ascii="Arial" w:hAnsi="Arial" w:cs="Arial"/>
            </w:rPr>
          </w:pPr>
        </w:p>
        <w:p w14:paraId="2FBD74CC" w14:textId="77777777" w:rsidR="00AD4F1B" w:rsidRDefault="00AD4F1B" w:rsidP="00AD4F1B">
          <w:pPr>
            <w:rPr>
              <w:rFonts w:ascii="Arial" w:hAnsi="Arial" w:cs="Arial"/>
              <w:color w:val="404040" w:themeColor="text1" w:themeTint="BF"/>
              <w:sz w:val="28"/>
              <w:szCs w:val="28"/>
            </w:rPr>
          </w:pPr>
          <w:r>
            <w:rPr>
              <w:rFonts w:ascii="Arial" w:hAnsi="Arial" w:cs="Arial"/>
              <w:color w:val="404040" w:themeColor="text1" w:themeTint="BF"/>
              <w:sz w:val="28"/>
              <w:szCs w:val="28"/>
            </w:rPr>
            <w:br w:type="page"/>
          </w:r>
        </w:p>
        <w:p w14:paraId="0A2D4176" w14:textId="77777777" w:rsidR="00A357FC" w:rsidRPr="00A357FC" w:rsidRDefault="00A357FC" w:rsidP="00AD4F1B">
          <w:pPr>
            <w:pStyle w:val="NoSpacing"/>
            <w:sectPr w:rsidR="00A357FC" w:rsidRPr="00A357FC" w:rsidSect="00BB0943">
              <w:headerReference w:type="default" r:id="rId12"/>
              <w:footerReference w:type="default" r:id="rId13"/>
              <w:headerReference w:type="first" r:id="rId14"/>
              <w:pgSz w:w="11906" w:h="16838" w:code="9"/>
              <w:pgMar w:top="720" w:right="720" w:bottom="720" w:left="720" w:header="708" w:footer="708" w:gutter="0"/>
              <w:pgNumType w:start="0"/>
              <w:cols w:space="708"/>
              <w:titlePg/>
              <w:docGrid w:linePitch="360"/>
            </w:sectPr>
          </w:pPr>
        </w:p>
        <w:sdt>
          <w:sdtPr>
            <w:rPr>
              <w:rFonts w:asciiTheme="minorHAnsi" w:eastAsiaTheme="minorHAnsi" w:hAnsiTheme="minorHAnsi" w:cs="Arial"/>
              <w:b w:val="0"/>
              <w:color w:val="auto"/>
              <w:sz w:val="22"/>
              <w:szCs w:val="22"/>
              <w:lang w:val="en-PH"/>
            </w:rPr>
            <w:id w:val="741447673"/>
            <w:docPartObj>
              <w:docPartGallery w:val="Table of Contents"/>
              <w:docPartUnique/>
            </w:docPartObj>
          </w:sdtPr>
          <w:sdtEndPr>
            <w:rPr>
              <w:bCs/>
              <w:noProof/>
            </w:rPr>
          </w:sdtEndPr>
          <w:sdtContent>
            <w:p w14:paraId="406425CA" w14:textId="77777777" w:rsidR="005531D2" w:rsidRPr="00DB3863" w:rsidRDefault="005531D2">
              <w:pPr>
                <w:pStyle w:val="TOCHeading"/>
                <w:rPr>
                  <w:rFonts w:cs="Arial"/>
                  <w:color w:val="808080" w:themeColor="background1" w:themeShade="80"/>
                  <w:sz w:val="36"/>
                  <w:szCs w:val="22"/>
                </w:rPr>
              </w:pPr>
              <w:r w:rsidRPr="00DB3863">
                <w:rPr>
                  <w:rFonts w:cs="Arial"/>
                  <w:color w:val="808080" w:themeColor="background1" w:themeShade="80"/>
                  <w:sz w:val="36"/>
                  <w:szCs w:val="22"/>
                </w:rPr>
                <w:t>Contents</w:t>
              </w:r>
            </w:p>
            <w:p w14:paraId="7194DBDC" w14:textId="62477415" w:rsidR="005531D2" w:rsidRPr="00DB3863" w:rsidRDefault="00CF2378" w:rsidP="00821836">
              <w:pPr>
                <w:tabs>
                  <w:tab w:val="left" w:pos="1603"/>
                </w:tabs>
                <w:rPr>
                  <w:rFonts w:ascii="Arial" w:hAnsi="Arial" w:cs="Arial"/>
                  <w:lang w:val="en-US"/>
                </w:rPr>
              </w:pPr>
              <w:r>
                <w:rPr>
                  <w:rFonts w:ascii="Arial" w:hAnsi="Arial" w:cs="Arial"/>
                  <w:lang w:val="en-US"/>
                </w:rPr>
                <w:tab/>
              </w:r>
            </w:p>
            <w:p w14:paraId="347A75BA" w14:textId="25BFAE14" w:rsidR="004452AA" w:rsidRDefault="00CF2378">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r>
                <w:rPr>
                  <w:rFonts w:cs="Arial"/>
                  <w:b w:val="0"/>
                  <w:bCs/>
                  <w:noProof/>
                </w:rPr>
                <w:fldChar w:fldCharType="begin"/>
              </w:r>
              <w:r>
                <w:rPr>
                  <w:rFonts w:cs="Arial"/>
                  <w:b w:val="0"/>
                  <w:bCs/>
                  <w:noProof/>
                </w:rPr>
                <w:instrText xml:space="preserve"> TOC \o "1-3" \h \z \u </w:instrText>
              </w:r>
              <w:r>
                <w:rPr>
                  <w:rFonts w:cs="Arial"/>
                  <w:b w:val="0"/>
                  <w:bCs/>
                  <w:noProof/>
                </w:rPr>
                <w:fldChar w:fldCharType="separate"/>
              </w:r>
              <w:hyperlink w:anchor="_Toc58849721" w:history="1">
                <w:r w:rsidR="004452AA" w:rsidRPr="002C4B24">
                  <w:rPr>
                    <w:rStyle w:val="Hyperlink"/>
                    <w:noProof/>
                  </w:rPr>
                  <w:t>1.0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PROPONENT’S INFORMATION</w:t>
                </w:r>
                <w:r w:rsidR="004452AA">
                  <w:rPr>
                    <w:noProof/>
                    <w:webHidden/>
                  </w:rPr>
                  <w:tab/>
                </w:r>
                <w:r w:rsidR="004452AA">
                  <w:rPr>
                    <w:noProof/>
                    <w:webHidden/>
                  </w:rPr>
                  <w:fldChar w:fldCharType="begin"/>
                </w:r>
                <w:r w:rsidR="004452AA">
                  <w:rPr>
                    <w:noProof/>
                    <w:webHidden/>
                  </w:rPr>
                  <w:instrText xml:space="preserve"> PAGEREF _Toc58849721 \h </w:instrText>
                </w:r>
                <w:r w:rsidR="004452AA">
                  <w:rPr>
                    <w:noProof/>
                    <w:webHidden/>
                  </w:rPr>
                </w:r>
                <w:r w:rsidR="004452AA">
                  <w:rPr>
                    <w:noProof/>
                    <w:webHidden/>
                  </w:rPr>
                  <w:fldChar w:fldCharType="separate"/>
                </w:r>
                <w:r w:rsidR="004452AA">
                  <w:rPr>
                    <w:noProof/>
                    <w:webHidden/>
                  </w:rPr>
                  <w:t>2</w:t>
                </w:r>
                <w:r w:rsidR="004452AA">
                  <w:rPr>
                    <w:noProof/>
                    <w:webHidden/>
                  </w:rPr>
                  <w:fldChar w:fldCharType="end"/>
                </w:r>
              </w:hyperlink>
            </w:p>
            <w:p w14:paraId="5903389C" w14:textId="52376317" w:rsidR="004452AA" w:rsidRDefault="004E5F3D">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58849722" w:history="1">
                <w:r w:rsidR="004452AA" w:rsidRPr="002C4B24">
                  <w:rPr>
                    <w:rStyle w:val="Hyperlink"/>
                    <w:noProof/>
                  </w:rPr>
                  <w:t>2.0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AMENDMENT INFORMATION</w:t>
                </w:r>
                <w:r w:rsidR="004452AA">
                  <w:rPr>
                    <w:noProof/>
                    <w:webHidden/>
                  </w:rPr>
                  <w:tab/>
                </w:r>
                <w:r w:rsidR="004452AA">
                  <w:rPr>
                    <w:noProof/>
                    <w:webHidden/>
                  </w:rPr>
                  <w:fldChar w:fldCharType="begin"/>
                </w:r>
                <w:r w:rsidR="004452AA">
                  <w:rPr>
                    <w:noProof/>
                    <w:webHidden/>
                  </w:rPr>
                  <w:instrText xml:space="preserve"> PAGEREF _Toc58849722 \h </w:instrText>
                </w:r>
                <w:r w:rsidR="004452AA">
                  <w:rPr>
                    <w:noProof/>
                    <w:webHidden/>
                  </w:rPr>
                </w:r>
                <w:r w:rsidR="004452AA">
                  <w:rPr>
                    <w:noProof/>
                    <w:webHidden/>
                  </w:rPr>
                  <w:fldChar w:fldCharType="separate"/>
                </w:r>
                <w:r w:rsidR="004452AA">
                  <w:rPr>
                    <w:noProof/>
                    <w:webHidden/>
                  </w:rPr>
                  <w:t>2</w:t>
                </w:r>
                <w:r w:rsidR="004452AA">
                  <w:rPr>
                    <w:noProof/>
                    <w:webHidden/>
                  </w:rPr>
                  <w:fldChar w:fldCharType="end"/>
                </w:r>
              </w:hyperlink>
            </w:p>
            <w:p w14:paraId="6B9FA2EB" w14:textId="1282BA83" w:rsidR="004452AA" w:rsidRDefault="004E5F3D">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58849723" w:history="1">
                <w:r w:rsidR="004452AA" w:rsidRPr="002C4B24">
                  <w:rPr>
                    <w:rStyle w:val="Hyperlink"/>
                    <w:noProof/>
                  </w:rPr>
                  <w:t>3.0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SUMMARY OF THE PROPOSED RULE CHANGE</w:t>
                </w:r>
                <w:r w:rsidR="004452AA">
                  <w:rPr>
                    <w:noProof/>
                    <w:webHidden/>
                  </w:rPr>
                  <w:tab/>
                </w:r>
                <w:r w:rsidR="004452AA">
                  <w:rPr>
                    <w:noProof/>
                    <w:webHidden/>
                  </w:rPr>
                  <w:fldChar w:fldCharType="begin"/>
                </w:r>
                <w:r w:rsidR="004452AA">
                  <w:rPr>
                    <w:noProof/>
                    <w:webHidden/>
                  </w:rPr>
                  <w:instrText xml:space="preserve"> PAGEREF _Toc58849723 \h </w:instrText>
                </w:r>
                <w:r w:rsidR="004452AA">
                  <w:rPr>
                    <w:noProof/>
                    <w:webHidden/>
                  </w:rPr>
                </w:r>
                <w:r w:rsidR="004452AA">
                  <w:rPr>
                    <w:noProof/>
                    <w:webHidden/>
                  </w:rPr>
                  <w:fldChar w:fldCharType="separate"/>
                </w:r>
                <w:r w:rsidR="004452AA">
                  <w:rPr>
                    <w:noProof/>
                    <w:webHidden/>
                  </w:rPr>
                  <w:t>3</w:t>
                </w:r>
                <w:r w:rsidR="004452AA">
                  <w:rPr>
                    <w:noProof/>
                    <w:webHidden/>
                  </w:rPr>
                  <w:fldChar w:fldCharType="end"/>
                </w:r>
              </w:hyperlink>
            </w:p>
            <w:p w14:paraId="663A00F0" w14:textId="69BBE301" w:rsidR="004452AA" w:rsidRDefault="004E5F3D">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58849724" w:history="1">
                <w:r w:rsidR="004452AA" w:rsidRPr="002C4B24">
                  <w:rPr>
                    <w:rStyle w:val="Hyperlink"/>
                    <w:noProof/>
                  </w:rPr>
                  <w:t>4.0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BACKGROUND</w:t>
                </w:r>
                <w:r w:rsidR="004452AA">
                  <w:rPr>
                    <w:noProof/>
                    <w:webHidden/>
                  </w:rPr>
                  <w:tab/>
                </w:r>
                <w:r w:rsidR="004452AA">
                  <w:rPr>
                    <w:noProof/>
                    <w:webHidden/>
                  </w:rPr>
                  <w:fldChar w:fldCharType="begin"/>
                </w:r>
                <w:r w:rsidR="004452AA">
                  <w:rPr>
                    <w:noProof/>
                    <w:webHidden/>
                  </w:rPr>
                  <w:instrText xml:space="preserve"> PAGEREF _Toc58849724 \h </w:instrText>
                </w:r>
                <w:r w:rsidR="004452AA">
                  <w:rPr>
                    <w:noProof/>
                    <w:webHidden/>
                  </w:rPr>
                </w:r>
                <w:r w:rsidR="004452AA">
                  <w:rPr>
                    <w:noProof/>
                    <w:webHidden/>
                  </w:rPr>
                  <w:fldChar w:fldCharType="separate"/>
                </w:r>
                <w:r w:rsidR="004452AA">
                  <w:rPr>
                    <w:noProof/>
                    <w:webHidden/>
                  </w:rPr>
                  <w:t>3</w:t>
                </w:r>
                <w:r w:rsidR="004452AA">
                  <w:rPr>
                    <w:noProof/>
                    <w:webHidden/>
                  </w:rPr>
                  <w:fldChar w:fldCharType="end"/>
                </w:r>
              </w:hyperlink>
            </w:p>
            <w:p w14:paraId="5A42E2DC" w14:textId="295ED5C2" w:rsidR="004452AA" w:rsidRDefault="004E5F3D">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58849725" w:history="1">
                <w:r w:rsidR="004452AA" w:rsidRPr="002C4B24">
                  <w:rPr>
                    <w:rStyle w:val="Hyperlink"/>
                    <w:noProof/>
                  </w:rPr>
                  <w:t>5.0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THE PROPOSED RULE CHANGE</w:t>
                </w:r>
                <w:r w:rsidR="004452AA">
                  <w:rPr>
                    <w:noProof/>
                    <w:webHidden/>
                  </w:rPr>
                  <w:tab/>
                </w:r>
                <w:r w:rsidR="004452AA">
                  <w:rPr>
                    <w:noProof/>
                    <w:webHidden/>
                  </w:rPr>
                  <w:fldChar w:fldCharType="begin"/>
                </w:r>
                <w:r w:rsidR="004452AA">
                  <w:rPr>
                    <w:noProof/>
                    <w:webHidden/>
                  </w:rPr>
                  <w:instrText xml:space="preserve"> PAGEREF _Toc58849725 \h </w:instrText>
                </w:r>
                <w:r w:rsidR="004452AA">
                  <w:rPr>
                    <w:noProof/>
                    <w:webHidden/>
                  </w:rPr>
                </w:r>
                <w:r w:rsidR="004452AA">
                  <w:rPr>
                    <w:noProof/>
                    <w:webHidden/>
                  </w:rPr>
                  <w:fldChar w:fldCharType="separate"/>
                </w:r>
                <w:r w:rsidR="004452AA">
                  <w:rPr>
                    <w:noProof/>
                    <w:webHidden/>
                  </w:rPr>
                  <w:t>3</w:t>
                </w:r>
                <w:r w:rsidR="004452AA">
                  <w:rPr>
                    <w:noProof/>
                    <w:webHidden/>
                  </w:rPr>
                  <w:fldChar w:fldCharType="end"/>
                </w:r>
              </w:hyperlink>
            </w:p>
            <w:p w14:paraId="5305EC6F" w14:textId="7DC1BF1C" w:rsidR="004452AA" w:rsidRDefault="004E5F3D">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58849726" w:history="1">
                <w:r w:rsidR="004452AA" w:rsidRPr="002C4B24">
                  <w:rPr>
                    <w:rStyle w:val="Hyperlink"/>
                    <w:noProof/>
                  </w:rPr>
                  <w:t>6.0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BACKGROUND AND DESCRIPTION OF TE PROPONENT</w:t>
                </w:r>
                <w:r w:rsidR="004452AA">
                  <w:rPr>
                    <w:noProof/>
                    <w:webHidden/>
                  </w:rPr>
                  <w:tab/>
                </w:r>
                <w:r w:rsidR="004452AA">
                  <w:rPr>
                    <w:noProof/>
                    <w:webHidden/>
                  </w:rPr>
                  <w:fldChar w:fldCharType="begin"/>
                </w:r>
                <w:r w:rsidR="004452AA">
                  <w:rPr>
                    <w:noProof/>
                    <w:webHidden/>
                  </w:rPr>
                  <w:instrText xml:space="preserve"> PAGEREF _Toc58849726 \h </w:instrText>
                </w:r>
                <w:r w:rsidR="004452AA">
                  <w:rPr>
                    <w:noProof/>
                    <w:webHidden/>
                  </w:rPr>
                </w:r>
                <w:r w:rsidR="004452AA">
                  <w:rPr>
                    <w:noProof/>
                    <w:webHidden/>
                  </w:rPr>
                  <w:fldChar w:fldCharType="separate"/>
                </w:r>
                <w:r w:rsidR="004452AA">
                  <w:rPr>
                    <w:noProof/>
                    <w:webHidden/>
                  </w:rPr>
                  <w:t>3</w:t>
                </w:r>
                <w:r w:rsidR="004452AA">
                  <w:rPr>
                    <w:noProof/>
                    <w:webHidden/>
                  </w:rPr>
                  <w:fldChar w:fldCharType="end"/>
                </w:r>
              </w:hyperlink>
            </w:p>
            <w:p w14:paraId="254C485A" w14:textId="2BCD7E7E" w:rsidR="004452AA" w:rsidRDefault="004E5F3D">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58849727" w:history="1">
                <w:r w:rsidR="004452AA" w:rsidRPr="002C4B24">
                  <w:rPr>
                    <w:rStyle w:val="Hyperlink"/>
                    <w:noProof/>
                  </w:rPr>
                  <w:t>7.0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CONCLUSIONS AND RECOMMENDATIONS</w:t>
                </w:r>
                <w:r w:rsidR="004452AA">
                  <w:rPr>
                    <w:noProof/>
                    <w:webHidden/>
                  </w:rPr>
                  <w:tab/>
                </w:r>
                <w:r w:rsidR="004452AA">
                  <w:rPr>
                    <w:noProof/>
                    <w:webHidden/>
                  </w:rPr>
                  <w:fldChar w:fldCharType="begin"/>
                </w:r>
                <w:r w:rsidR="004452AA">
                  <w:rPr>
                    <w:noProof/>
                    <w:webHidden/>
                  </w:rPr>
                  <w:instrText xml:space="preserve"> PAGEREF _Toc58849727 \h </w:instrText>
                </w:r>
                <w:r w:rsidR="004452AA">
                  <w:rPr>
                    <w:noProof/>
                    <w:webHidden/>
                  </w:rPr>
                </w:r>
                <w:r w:rsidR="004452AA">
                  <w:rPr>
                    <w:noProof/>
                    <w:webHidden/>
                  </w:rPr>
                  <w:fldChar w:fldCharType="separate"/>
                </w:r>
                <w:r w:rsidR="004452AA">
                  <w:rPr>
                    <w:noProof/>
                    <w:webHidden/>
                  </w:rPr>
                  <w:t>3</w:t>
                </w:r>
                <w:r w:rsidR="004452AA">
                  <w:rPr>
                    <w:noProof/>
                    <w:webHidden/>
                  </w:rPr>
                  <w:fldChar w:fldCharType="end"/>
                </w:r>
              </w:hyperlink>
            </w:p>
            <w:p w14:paraId="7A8058FE" w14:textId="2C5B3D2E" w:rsidR="004452AA" w:rsidRDefault="004E5F3D">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58849728" w:history="1">
                <w:r w:rsidR="004452AA" w:rsidRPr="002C4B24">
                  <w:rPr>
                    <w:rStyle w:val="Hyperlink"/>
                    <w:noProof/>
                  </w:rPr>
                  <w:t>8.0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REFERENCES</w:t>
                </w:r>
                <w:r w:rsidR="004452AA">
                  <w:rPr>
                    <w:noProof/>
                    <w:webHidden/>
                  </w:rPr>
                  <w:tab/>
                </w:r>
                <w:r w:rsidR="004452AA">
                  <w:rPr>
                    <w:noProof/>
                    <w:webHidden/>
                  </w:rPr>
                  <w:fldChar w:fldCharType="begin"/>
                </w:r>
                <w:r w:rsidR="004452AA">
                  <w:rPr>
                    <w:noProof/>
                    <w:webHidden/>
                  </w:rPr>
                  <w:instrText xml:space="preserve"> PAGEREF _Toc58849728 \h </w:instrText>
                </w:r>
                <w:r w:rsidR="004452AA">
                  <w:rPr>
                    <w:noProof/>
                    <w:webHidden/>
                  </w:rPr>
                </w:r>
                <w:r w:rsidR="004452AA">
                  <w:rPr>
                    <w:noProof/>
                    <w:webHidden/>
                  </w:rPr>
                  <w:fldChar w:fldCharType="separate"/>
                </w:r>
                <w:r w:rsidR="004452AA">
                  <w:rPr>
                    <w:noProof/>
                    <w:webHidden/>
                  </w:rPr>
                  <w:t>3</w:t>
                </w:r>
                <w:r w:rsidR="004452AA">
                  <w:rPr>
                    <w:noProof/>
                    <w:webHidden/>
                  </w:rPr>
                  <w:fldChar w:fldCharType="end"/>
                </w:r>
              </w:hyperlink>
            </w:p>
            <w:p w14:paraId="28E3003C" w14:textId="0AB11FDB" w:rsidR="004452AA" w:rsidRDefault="004E5F3D">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58849729" w:history="1">
                <w:r w:rsidR="004452AA" w:rsidRPr="002C4B24">
                  <w:rPr>
                    <w:rStyle w:val="Hyperlink"/>
                    <w:noProof/>
                  </w:rPr>
                  <w:t>9.0</w:t>
                </w:r>
                <w:r w:rsidR="004452AA">
                  <w:rPr>
                    <w:rFonts w:asciiTheme="minorHAnsi" w:eastAsiaTheme="minorEastAsia" w:hAnsiTheme="minorHAnsi" w:cstheme="minorBidi"/>
                    <w:b w:val="0"/>
                    <w:noProof/>
                    <w:color w:val="auto"/>
                    <w:sz w:val="22"/>
                    <w:szCs w:val="22"/>
                    <w:lang w:val="en-PH" w:eastAsia="en-PH"/>
                  </w:rPr>
                  <w:tab/>
                </w:r>
                <w:r w:rsidR="004452AA" w:rsidRPr="002C4B24">
                  <w:rPr>
                    <w:rStyle w:val="Hyperlink"/>
                    <w:noProof/>
                  </w:rPr>
                  <w:t>MATRIX OF PROPOSED AMENDMENT</w:t>
                </w:r>
                <w:r w:rsidR="004452AA">
                  <w:rPr>
                    <w:noProof/>
                    <w:webHidden/>
                  </w:rPr>
                  <w:tab/>
                </w:r>
                <w:r w:rsidR="004452AA">
                  <w:rPr>
                    <w:noProof/>
                    <w:webHidden/>
                  </w:rPr>
                  <w:fldChar w:fldCharType="begin"/>
                </w:r>
                <w:r w:rsidR="004452AA">
                  <w:rPr>
                    <w:noProof/>
                    <w:webHidden/>
                  </w:rPr>
                  <w:instrText xml:space="preserve"> PAGEREF _Toc58849729 \h </w:instrText>
                </w:r>
                <w:r w:rsidR="004452AA">
                  <w:rPr>
                    <w:noProof/>
                    <w:webHidden/>
                  </w:rPr>
                </w:r>
                <w:r w:rsidR="004452AA">
                  <w:rPr>
                    <w:noProof/>
                    <w:webHidden/>
                  </w:rPr>
                  <w:fldChar w:fldCharType="separate"/>
                </w:r>
                <w:r w:rsidR="004452AA">
                  <w:rPr>
                    <w:noProof/>
                    <w:webHidden/>
                  </w:rPr>
                  <w:t>4</w:t>
                </w:r>
                <w:r w:rsidR="004452AA">
                  <w:rPr>
                    <w:noProof/>
                    <w:webHidden/>
                  </w:rPr>
                  <w:fldChar w:fldCharType="end"/>
                </w:r>
              </w:hyperlink>
            </w:p>
            <w:p w14:paraId="769D0D3C" w14:textId="278CD04B" w:rsidR="005531D2" w:rsidRPr="00DB3863" w:rsidRDefault="00CF2378">
              <w:pPr>
                <w:rPr>
                  <w:rFonts w:ascii="Arial" w:hAnsi="Arial" w:cs="Arial"/>
                </w:rPr>
              </w:pPr>
              <w:r>
                <w:rPr>
                  <w:rFonts w:ascii="Arial" w:hAnsi="Arial" w:cs="Arial"/>
                  <w:b/>
                  <w:bCs/>
                  <w:noProof/>
                </w:rPr>
                <w:fldChar w:fldCharType="end"/>
              </w:r>
            </w:p>
          </w:sdtContent>
        </w:sdt>
        <w:p w14:paraId="54CD245A" w14:textId="77777777" w:rsidR="00250462" w:rsidRPr="00DB3863" w:rsidRDefault="00250462" w:rsidP="00250462">
          <w:pPr>
            <w:rPr>
              <w:rFonts w:ascii="Arial" w:hAnsi="Arial" w:cs="Arial"/>
            </w:rPr>
          </w:pPr>
        </w:p>
        <w:p w14:paraId="1231BE67" w14:textId="603F6EB5" w:rsidR="00F77DFB" w:rsidRDefault="00F77DFB">
          <w:pPr>
            <w:rPr>
              <w:rFonts w:ascii="Arial" w:hAnsi="Arial" w:cs="Arial"/>
            </w:rPr>
          </w:pPr>
          <w:r>
            <w:rPr>
              <w:rFonts w:ascii="Arial" w:hAnsi="Arial" w:cs="Arial"/>
            </w:rPr>
            <w:br w:type="page"/>
          </w:r>
        </w:p>
        <w:p w14:paraId="38F37A17" w14:textId="680F699E" w:rsidR="00250462" w:rsidRDefault="005E7A91" w:rsidP="00630582">
          <w:pPr>
            <w:pStyle w:val="Heading1"/>
            <w:numPr>
              <w:ilvl w:val="0"/>
              <w:numId w:val="13"/>
            </w:numPr>
          </w:pPr>
          <w:bookmarkStart w:id="0" w:name="_Toc58849721"/>
          <w:r>
            <w:lastRenderedPageBreak/>
            <w:t>PROPONENT’S INFORMATION</w:t>
          </w:r>
          <w:bookmarkEnd w:id="0"/>
        </w:p>
        <w:p w14:paraId="672C3C8A" w14:textId="34863ABE" w:rsidR="00844333" w:rsidRPr="00630582" w:rsidRDefault="00844333" w:rsidP="00630582">
          <w:pPr>
            <w:spacing w:line="276" w:lineRule="auto"/>
            <w:rPr>
              <w:rFonts w:ascii="Arial" w:hAnsi="Arial" w:cs="Arial"/>
              <w:b/>
              <w:sz w:val="24"/>
            </w:rPr>
          </w:pPr>
        </w:p>
        <w:tbl>
          <w:tblPr>
            <w:tblW w:w="0" w:type="auto"/>
            <w:jc w:val="center"/>
            <w:tblBorders>
              <w:top w:val="single" w:sz="4" w:space="0" w:color="auto"/>
              <w:left w:val="single" w:sz="4" w:space="0" w:color="auto"/>
              <w:bottom w:val="single" w:sz="12" w:space="0" w:color="auto"/>
              <w:right w:val="single" w:sz="4" w:space="0" w:color="auto"/>
              <w:insideH w:val="single" w:sz="4" w:space="0" w:color="auto"/>
            </w:tblBorders>
            <w:tblLook w:val="01E0" w:firstRow="1" w:lastRow="1" w:firstColumn="1" w:lastColumn="1" w:noHBand="0" w:noVBand="0"/>
          </w:tblPr>
          <w:tblGrid>
            <w:gridCol w:w="2088"/>
            <w:gridCol w:w="6660"/>
          </w:tblGrid>
          <w:tr w:rsidR="005E7A91" w:rsidRPr="005E7A91" w14:paraId="41F4779C" w14:textId="77777777" w:rsidTr="005E7A91">
            <w:trPr>
              <w:trHeight w:val="583"/>
              <w:jc w:val="center"/>
            </w:trPr>
            <w:tc>
              <w:tcPr>
                <w:tcW w:w="2088" w:type="dxa"/>
                <w:tcBorders>
                  <w:top w:val="single" w:sz="12" w:space="0" w:color="auto"/>
                  <w:left w:val="single" w:sz="12" w:space="0" w:color="auto"/>
                  <w:bottom w:val="single" w:sz="4" w:space="0" w:color="auto"/>
                  <w:right w:val="single" w:sz="2" w:space="0" w:color="auto"/>
                </w:tcBorders>
                <w:vAlign w:val="center"/>
              </w:tcPr>
              <w:p w14:paraId="3818ED81" w14:textId="77777777" w:rsidR="005E7A91" w:rsidRPr="005E7A91" w:rsidRDefault="005E7A91" w:rsidP="005E7A91">
                <w:pPr>
                  <w:spacing w:after="0"/>
                  <w:rPr>
                    <w:rFonts w:ascii="Arial" w:hAnsi="Arial" w:cs="Arial"/>
                    <w:sz w:val="24"/>
                    <w:szCs w:val="24"/>
                  </w:rPr>
                </w:pPr>
                <w:r w:rsidRPr="005E7A91">
                  <w:rPr>
                    <w:rFonts w:ascii="Arial" w:hAnsi="Arial" w:cs="Arial"/>
                    <w:sz w:val="24"/>
                    <w:szCs w:val="24"/>
                  </w:rPr>
                  <w:t xml:space="preserve">Name and Signature                  </w:t>
                </w:r>
              </w:p>
            </w:tc>
            <w:tc>
              <w:tcPr>
                <w:tcW w:w="6660" w:type="dxa"/>
                <w:tcBorders>
                  <w:top w:val="single" w:sz="12" w:space="0" w:color="auto"/>
                  <w:left w:val="single" w:sz="2" w:space="0" w:color="auto"/>
                  <w:bottom w:val="single" w:sz="4" w:space="0" w:color="auto"/>
                  <w:right w:val="single" w:sz="12" w:space="0" w:color="auto"/>
                </w:tcBorders>
                <w:vAlign w:val="center"/>
              </w:tcPr>
              <w:p w14:paraId="52AC959D" w14:textId="150E5258" w:rsidR="005E7A91" w:rsidRPr="005E7A91" w:rsidRDefault="00DC460C" w:rsidP="005E7A91">
                <w:pPr>
                  <w:spacing w:after="0"/>
                  <w:rPr>
                    <w:rFonts w:ascii="Arial" w:hAnsi="Arial" w:cs="Arial"/>
                    <w:bCs/>
                    <w:sz w:val="24"/>
                    <w:szCs w:val="24"/>
                  </w:rPr>
                </w:pPr>
                <w:r>
                  <w:rPr>
                    <w:rFonts w:ascii="Arial" w:hAnsi="Arial" w:cs="Arial"/>
                    <w:bCs/>
                    <w:sz w:val="24"/>
                    <w:szCs w:val="24"/>
                  </w:rPr>
                  <w:t>Engr. Jose Rommel Orillaza</w:t>
                </w:r>
              </w:p>
            </w:tc>
          </w:tr>
          <w:tr w:rsidR="005E7A91" w:rsidRPr="005E7A91" w14:paraId="6D33D932" w14:textId="77777777" w:rsidTr="005E7A91">
            <w:trPr>
              <w:trHeight w:val="569"/>
              <w:jc w:val="center"/>
            </w:trPr>
            <w:tc>
              <w:tcPr>
                <w:tcW w:w="2088" w:type="dxa"/>
                <w:tcBorders>
                  <w:left w:val="single" w:sz="12" w:space="0" w:color="auto"/>
                  <w:bottom w:val="single" w:sz="4" w:space="0" w:color="auto"/>
                  <w:right w:val="single" w:sz="2" w:space="0" w:color="auto"/>
                </w:tcBorders>
                <w:vAlign w:val="center"/>
              </w:tcPr>
              <w:p w14:paraId="5A9D71C3" w14:textId="77777777" w:rsidR="005E7A91" w:rsidRPr="005E7A91" w:rsidRDefault="005E7A91" w:rsidP="005E7A91">
                <w:pPr>
                  <w:spacing w:after="0"/>
                  <w:rPr>
                    <w:rFonts w:ascii="Arial" w:hAnsi="Arial" w:cs="Arial"/>
                    <w:sz w:val="24"/>
                    <w:szCs w:val="24"/>
                  </w:rPr>
                </w:pPr>
                <w:r w:rsidRPr="005E7A91">
                  <w:rPr>
                    <w:rFonts w:ascii="Arial" w:hAnsi="Arial" w:cs="Arial"/>
                    <w:sz w:val="24"/>
                    <w:szCs w:val="24"/>
                  </w:rPr>
                  <w:t xml:space="preserve">Designation         </w:t>
                </w:r>
              </w:p>
            </w:tc>
            <w:tc>
              <w:tcPr>
                <w:tcW w:w="6660" w:type="dxa"/>
                <w:tcBorders>
                  <w:left w:val="single" w:sz="2" w:space="0" w:color="auto"/>
                  <w:bottom w:val="single" w:sz="4" w:space="0" w:color="auto"/>
                  <w:right w:val="single" w:sz="12" w:space="0" w:color="auto"/>
                </w:tcBorders>
                <w:vAlign w:val="center"/>
              </w:tcPr>
              <w:p w14:paraId="65223ABA" w14:textId="3C8E8666" w:rsidR="005E7A91" w:rsidRPr="005E7A91" w:rsidRDefault="00DC460C" w:rsidP="005E7A91">
                <w:pPr>
                  <w:spacing w:after="0"/>
                  <w:rPr>
                    <w:rFonts w:ascii="Arial" w:hAnsi="Arial" w:cs="Arial"/>
                    <w:bCs/>
                    <w:sz w:val="24"/>
                    <w:szCs w:val="24"/>
                  </w:rPr>
                </w:pPr>
                <w:r>
                  <w:rPr>
                    <w:rFonts w:ascii="Arial" w:hAnsi="Arial" w:cs="Arial"/>
                    <w:bCs/>
                    <w:sz w:val="24"/>
                    <w:szCs w:val="24"/>
                  </w:rPr>
                  <w:t>P</w:t>
                </w:r>
                <w:r w:rsidR="009D7A33">
                  <w:rPr>
                    <w:rFonts w:ascii="Arial" w:hAnsi="Arial" w:cs="Arial"/>
                    <w:bCs/>
                    <w:sz w:val="24"/>
                    <w:szCs w:val="24"/>
                  </w:rPr>
                  <w:t>r</w:t>
                </w:r>
                <w:r>
                  <w:rPr>
                    <w:rFonts w:ascii="Arial" w:hAnsi="Arial" w:cs="Arial"/>
                    <w:bCs/>
                    <w:sz w:val="24"/>
                    <w:szCs w:val="24"/>
                  </w:rPr>
                  <w:t>imary Representative</w:t>
                </w:r>
              </w:p>
            </w:tc>
          </w:tr>
          <w:tr w:rsidR="0066551C" w:rsidRPr="005E7A91" w14:paraId="6184A1C6" w14:textId="77777777" w:rsidTr="005E7A91">
            <w:trPr>
              <w:trHeight w:val="691"/>
              <w:jc w:val="center"/>
            </w:trPr>
            <w:tc>
              <w:tcPr>
                <w:tcW w:w="2088" w:type="dxa"/>
                <w:tcBorders>
                  <w:left w:val="single" w:sz="12" w:space="0" w:color="auto"/>
                  <w:bottom w:val="single" w:sz="4" w:space="0" w:color="auto"/>
                  <w:right w:val="single" w:sz="2" w:space="0" w:color="auto"/>
                </w:tcBorders>
                <w:vAlign w:val="center"/>
              </w:tcPr>
              <w:p w14:paraId="79203504" w14:textId="77777777" w:rsidR="0066551C" w:rsidRPr="005E7A91" w:rsidRDefault="0066551C" w:rsidP="0066551C">
                <w:pPr>
                  <w:spacing w:after="0"/>
                  <w:rPr>
                    <w:rFonts w:ascii="Arial" w:hAnsi="Arial" w:cs="Arial"/>
                    <w:sz w:val="24"/>
                    <w:szCs w:val="24"/>
                  </w:rPr>
                </w:pPr>
                <w:r w:rsidRPr="005E7A91">
                  <w:rPr>
                    <w:rFonts w:ascii="Arial" w:hAnsi="Arial" w:cs="Arial"/>
                    <w:sz w:val="24"/>
                    <w:szCs w:val="24"/>
                  </w:rPr>
                  <w:t xml:space="preserve">Company              </w:t>
                </w:r>
              </w:p>
            </w:tc>
            <w:tc>
              <w:tcPr>
                <w:tcW w:w="6660" w:type="dxa"/>
                <w:tcBorders>
                  <w:left w:val="single" w:sz="2" w:space="0" w:color="auto"/>
                  <w:bottom w:val="single" w:sz="4" w:space="0" w:color="auto"/>
                  <w:right w:val="single" w:sz="12" w:space="0" w:color="auto"/>
                </w:tcBorders>
                <w:vAlign w:val="center"/>
              </w:tcPr>
              <w:p w14:paraId="639EE358" w14:textId="2A01CBCE" w:rsidR="0066551C" w:rsidRPr="005E7A91" w:rsidRDefault="0066551C" w:rsidP="0066551C">
                <w:pPr>
                  <w:spacing w:after="0"/>
                  <w:rPr>
                    <w:rFonts w:ascii="Arial" w:hAnsi="Arial" w:cs="Arial"/>
                    <w:sz w:val="24"/>
                    <w:szCs w:val="24"/>
                  </w:rPr>
                </w:pPr>
                <w:r>
                  <w:rPr>
                    <w:rFonts w:ascii="Arial" w:hAnsi="Arial" w:cs="Arial"/>
                    <w:sz w:val="24"/>
                    <w:szCs w:val="24"/>
                  </w:rPr>
                  <w:t xml:space="preserve">RETAIL ELECTRICITY </w:t>
                </w:r>
                <w:proofErr w:type="gramStart"/>
                <w:r>
                  <w:rPr>
                    <w:rFonts w:ascii="Arial" w:hAnsi="Arial" w:cs="Arial"/>
                    <w:sz w:val="24"/>
                    <w:szCs w:val="24"/>
                  </w:rPr>
                  <w:t>SUPPLIERS</w:t>
                </w:r>
                <w:proofErr w:type="gramEnd"/>
                <w:r>
                  <w:rPr>
                    <w:rFonts w:ascii="Arial" w:hAnsi="Arial" w:cs="Arial"/>
                    <w:sz w:val="24"/>
                    <w:szCs w:val="24"/>
                  </w:rPr>
                  <w:t xml:space="preserve"> ASSOCIATION OF THE PHILIPPINES, INC</w:t>
                </w:r>
              </w:p>
            </w:tc>
          </w:tr>
          <w:tr w:rsidR="0066551C" w:rsidRPr="005E7A91" w14:paraId="4C2C50DC" w14:textId="77777777" w:rsidTr="005E7A91">
            <w:trPr>
              <w:trHeight w:val="498"/>
              <w:jc w:val="center"/>
            </w:trPr>
            <w:tc>
              <w:tcPr>
                <w:tcW w:w="2088" w:type="dxa"/>
                <w:vMerge w:val="restart"/>
                <w:tcBorders>
                  <w:left w:val="single" w:sz="12" w:space="0" w:color="auto"/>
                  <w:right w:val="single" w:sz="2" w:space="0" w:color="auto"/>
                </w:tcBorders>
                <w:vAlign w:val="center"/>
              </w:tcPr>
              <w:p w14:paraId="383F1DF8" w14:textId="77777777" w:rsidR="0066551C" w:rsidRPr="005E7A91" w:rsidRDefault="0066551C" w:rsidP="0066551C">
                <w:pPr>
                  <w:spacing w:after="0"/>
                  <w:rPr>
                    <w:rFonts w:ascii="Arial" w:hAnsi="Arial" w:cs="Arial"/>
                    <w:sz w:val="24"/>
                    <w:szCs w:val="24"/>
                  </w:rPr>
                </w:pPr>
                <w:r w:rsidRPr="005E7A91">
                  <w:rPr>
                    <w:rFonts w:ascii="Arial" w:hAnsi="Arial" w:cs="Arial"/>
                    <w:sz w:val="24"/>
                    <w:szCs w:val="24"/>
                  </w:rPr>
                  <w:t xml:space="preserve">Company Address               </w:t>
                </w:r>
              </w:p>
            </w:tc>
            <w:tc>
              <w:tcPr>
                <w:tcW w:w="6660" w:type="dxa"/>
                <w:tcBorders>
                  <w:left w:val="single" w:sz="2" w:space="0" w:color="auto"/>
                  <w:bottom w:val="single" w:sz="4" w:space="0" w:color="auto"/>
                  <w:right w:val="single" w:sz="12" w:space="0" w:color="auto"/>
                </w:tcBorders>
                <w:vAlign w:val="center"/>
              </w:tcPr>
              <w:p w14:paraId="686D824A" w14:textId="1114FB6A" w:rsidR="0066551C" w:rsidRPr="005E7A91" w:rsidRDefault="0066551C" w:rsidP="0066551C">
                <w:pPr>
                  <w:spacing w:after="0"/>
                  <w:rPr>
                    <w:rFonts w:ascii="Arial" w:hAnsi="Arial" w:cs="Arial"/>
                    <w:sz w:val="24"/>
                    <w:szCs w:val="24"/>
                  </w:rPr>
                </w:pPr>
                <w:r>
                  <w:rPr>
                    <w:rFonts w:ascii="Arial" w:hAnsi="Arial" w:cs="Arial"/>
                    <w:sz w:val="24"/>
                    <w:szCs w:val="24"/>
                  </w:rPr>
                  <w:t>10</w:t>
                </w:r>
                <w:r w:rsidRPr="00A458FB">
                  <w:rPr>
                    <w:rFonts w:ascii="Arial" w:hAnsi="Arial" w:cs="Arial"/>
                    <w:sz w:val="24"/>
                    <w:szCs w:val="24"/>
                    <w:vertAlign w:val="superscript"/>
                  </w:rPr>
                  <w:t>TH</w:t>
                </w:r>
                <w:r>
                  <w:rPr>
                    <w:rFonts w:ascii="Arial" w:hAnsi="Arial" w:cs="Arial"/>
                    <w:sz w:val="24"/>
                    <w:szCs w:val="24"/>
                  </w:rPr>
                  <w:t xml:space="preserve"> Floor, </w:t>
                </w:r>
                <w:proofErr w:type="spellStart"/>
                <w:r>
                  <w:rPr>
                    <w:rFonts w:ascii="Arial" w:hAnsi="Arial" w:cs="Arial"/>
                    <w:sz w:val="24"/>
                    <w:szCs w:val="24"/>
                  </w:rPr>
                  <w:t>vOffice</w:t>
                </w:r>
                <w:proofErr w:type="spellEnd"/>
                <w:r>
                  <w:rPr>
                    <w:rFonts w:ascii="Arial" w:hAnsi="Arial" w:cs="Arial"/>
                    <w:sz w:val="24"/>
                    <w:szCs w:val="24"/>
                  </w:rPr>
                  <w:t>, Fort Legend Towers, 3</w:t>
                </w:r>
                <w:r w:rsidRPr="00A458FB">
                  <w:rPr>
                    <w:rFonts w:ascii="Arial" w:hAnsi="Arial" w:cs="Arial"/>
                    <w:sz w:val="24"/>
                    <w:szCs w:val="24"/>
                    <w:vertAlign w:val="superscript"/>
                  </w:rPr>
                  <w:t>rd</w:t>
                </w:r>
                <w:r>
                  <w:rPr>
                    <w:rFonts w:ascii="Arial" w:hAnsi="Arial" w:cs="Arial"/>
                    <w:sz w:val="24"/>
                    <w:szCs w:val="24"/>
                  </w:rPr>
                  <w:t xml:space="preserve"> Ave, </w:t>
                </w:r>
                <w:proofErr w:type="spellStart"/>
                <w:r>
                  <w:rPr>
                    <w:rFonts w:ascii="Arial" w:hAnsi="Arial" w:cs="Arial"/>
                    <w:sz w:val="24"/>
                    <w:szCs w:val="24"/>
                  </w:rPr>
                  <w:t>cor</w:t>
                </w:r>
                <w:proofErr w:type="spellEnd"/>
                <w:r>
                  <w:rPr>
                    <w:rFonts w:ascii="Arial" w:hAnsi="Arial" w:cs="Arial"/>
                    <w:sz w:val="24"/>
                    <w:szCs w:val="24"/>
                  </w:rPr>
                  <w:t xml:space="preserve"> 31</w:t>
                </w:r>
                <w:r w:rsidRPr="00A458FB">
                  <w:rPr>
                    <w:rFonts w:ascii="Arial" w:hAnsi="Arial" w:cs="Arial"/>
                    <w:sz w:val="24"/>
                    <w:szCs w:val="24"/>
                    <w:vertAlign w:val="superscript"/>
                  </w:rPr>
                  <w:t>st</w:t>
                </w:r>
                <w:r>
                  <w:rPr>
                    <w:rFonts w:ascii="Arial" w:hAnsi="Arial" w:cs="Arial"/>
                    <w:sz w:val="24"/>
                    <w:szCs w:val="24"/>
                  </w:rPr>
                  <w:t xml:space="preserve"> St.</w:t>
                </w:r>
              </w:p>
            </w:tc>
          </w:tr>
          <w:tr w:rsidR="0066551C" w:rsidRPr="005E7A91" w14:paraId="45A1106C" w14:textId="77777777" w:rsidTr="005E7A91">
            <w:trPr>
              <w:trHeight w:val="562"/>
              <w:jc w:val="center"/>
            </w:trPr>
            <w:tc>
              <w:tcPr>
                <w:tcW w:w="2088" w:type="dxa"/>
                <w:vMerge/>
                <w:tcBorders>
                  <w:left w:val="single" w:sz="12" w:space="0" w:color="auto"/>
                  <w:bottom w:val="nil"/>
                  <w:right w:val="single" w:sz="2" w:space="0" w:color="auto"/>
                </w:tcBorders>
                <w:vAlign w:val="center"/>
              </w:tcPr>
              <w:p w14:paraId="5B26EB0D" w14:textId="77777777" w:rsidR="0066551C" w:rsidRPr="005E7A91" w:rsidRDefault="0066551C" w:rsidP="0066551C">
                <w:pPr>
                  <w:spacing w:after="0"/>
                  <w:rPr>
                    <w:rFonts w:ascii="Arial" w:hAnsi="Arial" w:cs="Arial"/>
                    <w:sz w:val="24"/>
                    <w:szCs w:val="24"/>
                  </w:rPr>
                </w:pPr>
              </w:p>
            </w:tc>
            <w:tc>
              <w:tcPr>
                <w:tcW w:w="6660" w:type="dxa"/>
                <w:tcBorders>
                  <w:left w:val="single" w:sz="2" w:space="0" w:color="auto"/>
                  <w:bottom w:val="single" w:sz="4" w:space="0" w:color="auto"/>
                  <w:right w:val="single" w:sz="12" w:space="0" w:color="auto"/>
                </w:tcBorders>
                <w:vAlign w:val="center"/>
              </w:tcPr>
              <w:p w14:paraId="7F143779" w14:textId="368F6856" w:rsidR="0066551C" w:rsidRPr="005E7A91" w:rsidRDefault="0066551C" w:rsidP="0066551C">
                <w:pPr>
                  <w:spacing w:after="0"/>
                  <w:rPr>
                    <w:rFonts w:ascii="Arial" w:hAnsi="Arial" w:cs="Arial"/>
                    <w:sz w:val="24"/>
                    <w:szCs w:val="24"/>
                  </w:rPr>
                </w:pPr>
                <w:r>
                  <w:rPr>
                    <w:rFonts w:ascii="Arial" w:hAnsi="Arial" w:cs="Arial"/>
                    <w:sz w:val="24"/>
                    <w:szCs w:val="24"/>
                  </w:rPr>
                  <w:t>BGC, Taguig</w:t>
                </w:r>
              </w:p>
            </w:tc>
          </w:tr>
          <w:tr w:rsidR="0066551C" w:rsidRPr="005E7A91" w14:paraId="437EFCD2" w14:textId="77777777" w:rsidTr="005E7A91">
            <w:trPr>
              <w:trHeight w:val="657"/>
              <w:jc w:val="center"/>
            </w:trPr>
            <w:tc>
              <w:tcPr>
                <w:tcW w:w="2088" w:type="dxa"/>
                <w:tcBorders>
                  <w:left w:val="single" w:sz="12" w:space="0" w:color="auto"/>
                  <w:bottom w:val="single" w:sz="4" w:space="0" w:color="auto"/>
                  <w:right w:val="single" w:sz="2" w:space="0" w:color="auto"/>
                </w:tcBorders>
                <w:vAlign w:val="center"/>
              </w:tcPr>
              <w:p w14:paraId="4EFFD5A0" w14:textId="77777777" w:rsidR="0066551C" w:rsidRPr="005E7A91" w:rsidRDefault="0066551C" w:rsidP="0066551C">
                <w:pPr>
                  <w:spacing w:after="0"/>
                  <w:rPr>
                    <w:rFonts w:ascii="Arial" w:hAnsi="Arial" w:cs="Arial"/>
                    <w:sz w:val="24"/>
                    <w:szCs w:val="24"/>
                  </w:rPr>
                </w:pPr>
                <w:r w:rsidRPr="005E7A91">
                  <w:rPr>
                    <w:rFonts w:ascii="Arial" w:hAnsi="Arial" w:cs="Arial"/>
                    <w:sz w:val="24"/>
                    <w:szCs w:val="24"/>
                  </w:rPr>
                  <w:t xml:space="preserve">Telephone No.                      </w:t>
                </w:r>
              </w:p>
            </w:tc>
            <w:tc>
              <w:tcPr>
                <w:tcW w:w="6660" w:type="dxa"/>
                <w:tcBorders>
                  <w:left w:val="single" w:sz="2" w:space="0" w:color="auto"/>
                  <w:bottom w:val="single" w:sz="4" w:space="0" w:color="auto"/>
                  <w:right w:val="single" w:sz="12" w:space="0" w:color="auto"/>
                </w:tcBorders>
                <w:vAlign w:val="center"/>
              </w:tcPr>
              <w:p w14:paraId="47B34586" w14:textId="36A28049" w:rsidR="0066551C" w:rsidRPr="005E7A91" w:rsidRDefault="0066551C" w:rsidP="0066551C">
                <w:pPr>
                  <w:spacing w:after="0"/>
                  <w:rPr>
                    <w:rFonts w:ascii="Arial" w:hAnsi="Arial" w:cs="Arial"/>
                    <w:sz w:val="24"/>
                    <w:szCs w:val="24"/>
                  </w:rPr>
                </w:pPr>
                <w:r>
                  <w:rPr>
                    <w:rFonts w:ascii="Arial" w:hAnsi="Arial" w:cs="Arial"/>
                    <w:sz w:val="24"/>
                    <w:szCs w:val="24"/>
                  </w:rPr>
                  <w:t>(02)3224-2169</w:t>
                </w:r>
              </w:p>
            </w:tc>
          </w:tr>
          <w:tr w:rsidR="0066551C" w:rsidRPr="005E7A91" w14:paraId="3F2BD9F9" w14:textId="77777777" w:rsidTr="005E7A91">
            <w:trPr>
              <w:trHeight w:val="567"/>
              <w:jc w:val="center"/>
            </w:trPr>
            <w:tc>
              <w:tcPr>
                <w:tcW w:w="2088" w:type="dxa"/>
                <w:tcBorders>
                  <w:left w:val="single" w:sz="12" w:space="0" w:color="auto"/>
                  <w:bottom w:val="single" w:sz="4" w:space="0" w:color="auto"/>
                  <w:right w:val="single" w:sz="2" w:space="0" w:color="auto"/>
                </w:tcBorders>
                <w:vAlign w:val="center"/>
              </w:tcPr>
              <w:p w14:paraId="79B5E7A4" w14:textId="77777777" w:rsidR="0066551C" w:rsidRPr="005E7A91" w:rsidRDefault="0066551C" w:rsidP="0066551C">
                <w:pPr>
                  <w:spacing w:after="0"/>
                  <w:rPr>
                    <w:rFonts w:ascii="Arial" w:hAnsi="Arial" w:cs="Arial"/>
                    <w:sz w:val="24"/>
                    <w:szCs w:val="24"/>
                  </w:rPr>
                </w:pPr>
                <w:r w:rsidRPr="005E7A91">
                  <w:rPr>
                    <w:rFonts w:ascii="Arial" w:hAnsi="Arial" w:cs="Arial"/>
                    <w:sz w:val="24"/>
                    <w:szCs w:val="24"/>
                  </w:rPr>
                  <w:t>Fax. No.</w:t>
                </w:r>
              </w:p>
            </w:tc>
            <w:tc>
              <w:tcPr>
                <w:tcW w:w="6660" w:type="dxa"/>
                <w:tcBorders>
                  <w:left w:val="single" w:sz="2" w:space="0" w:color="auto"/>
                  <w:bottom w:val="single" w:sz="4" w:space="0" w:color="auto"/>
                  <w:right w:val="single" w:sz="12" w:space="0" w:color="auto"/>
                </w:tcBorders>
                <w:vAlign w:val="center"/>
              </w:tcPr>
              <w:p w14:paraId="5284793C" w14:textId="13205095" w:rsidR="0066551C" w:rsidRPr="005E7A91" w:rsidRDefault="0066551C" w:rsidP="0066551C">
                <w:pPr>
                  <w:spacing w:after="0"/>
                  <w:rPr>
                    <w:rFonts w:ascii="Arial" w:hAnsi="Arial" w:cs="Arial"/>
                    <w:sz w:val="24"/>
                    <w:szCs w:val="24"/>
                  </w:rPr>
                </w:pPr>
                <w:r>
                  <w:rPr>
                    <w:rFonts w:ascii="Arial" w:hAnsi="Arial" w:cs="Arial"/>
                    <w:sz w:val="24"/>
                    <w:szCs w:val="24"/>
                  </w:rPr>
                  <w:t>(02)3224-2170</w:t>
                </w:r>
              </w:p>
            </w:tc>
          </w:tr>
          <w:tr w:rsidR="001D1AF3" w:rsidRPr="005E7A91" w14:paraId="1C21B475" w14:textId="77777777" w:rsidTr="005E7A91">
            <w:trPr>
              <w:trHeight w:val="703"/>
              <w:jc w:val="center"/>
            </w:trPr>
            <w:tc>
              <w:tcPr>
                <w:tcW w:w="2088" w:type="dxa"/>
                <w:tcBorders>
                  <w:left w:val="single" w:sz="12" w:space="0" w:color="auto"/>
                  <w:bottom w:val="single" w:sz="12" w:space="0" w:color="auto"/>
                  <w:right w:val="single" w:sz="2" w:space="0" w:color="auto"/>
                </w:tcBorders>
                <w:vAlign w:val="center"/>
              </w:tcPr>
              <w:p w14:paraId="105603DF" w14:textId="77777777" w:rsidR="001D1AF3" w:rsidRPr="005E7A91" w:rsidRDefault="001D1AF3" w:rsidP="001D1AF3">
                <w:pPr>
                  <w:spacing w:after="0"/>
                  <w:rPr>
                    <w:rFonts w:ascii="Arial" w:hAnsi="Arial" w:cs="Arial"/>
                    <w:sz w:val="24"/>
                    <w:szCs w:val="24"/>
                  </w:rPr>
                </w:pPr>
                <w:r w:rsidRPr="005E7A91">
                  <w:rPr>
                    <w:rFonts w:ascii="Arial" w:hAnsi="Arial" w:cs="Arial"/>
                    <w:sz w:val="24"/>
                    <w:szCs w:val="24"/>
                  </w:rPr>
                  <w:t>Email Address</w:t>
                </w:r>
              </w:p>
            </w:tc>
            <w:tc>
              <w:tcPr>
                <w:tcW w:w="6660" w:type="dxa"/>
                <w:tcBorders>
                  <w:left w:val="single" w:sz="2" w:space="0" w:color="auto"/>
                  <w:bottom w:val="single" w:sz="12" w:space="0" w:color="auto"/>
                  <w:right w:val="single" w:sz="12" w:space="0" w:color="auto"/>
                </w:tcBorders>
                <w:vAlign w:val="center"/>
              </w:tcPr>
              <w:p w14:paraId="635056E0" w14:textId="4B51770B" w:rsidR="001D1AF3" w:rsidRPr="005E7A91" w:rsidRDefault="001D1AF3" w:rsidP="001D1AF3">
                <w:pPr>
                  <w:spacing w:after="0"/>
                  <w:rPr>
                    <w:rFonts w:ascii="Arial" w:hAnsi="Arial" w:cs="Arial"/>
                    <w:sz w:val="24"/>
                    <w:szCs w:val="24"/>
                  </w:rPr>
                </w:pPr>
                <w:r w:rsidRPr="00E24FF2">
                  <w:rPr>
                    <w:rFonts w:ascii="Arial" w:hAnsi="Arial" w:cs="Arial"/>
                    <w:sz w:val="24"/>
                    <w:szCs w:val="24"/>
                  </w:rPr>
                  <w:t>admin@resaph.com</w:t>
                </w:r>
                <w:r>
                  <w:rPr>
                    <w:rFonts w:ascii="Arial" w:hAnsi="Arial" w:cs="Arial"/>
                    <w:sz w:val="24"/>
                    <w:szCs w:val="24"/>
                  </w:rPr>
                  <w:t xml:space="preserve"> / </w:t>
                </w:r>
                <w:r w:rsidRPr="00E24FF2">
                  <w:rPr>
                    <w:rFonts w:ascii="Arial" w:hAnsi="Arial" w:cs="Arial"/>
                    <w:sz w:val="24"/>
                    <w:szCs w:val="24"/>
                  </w:rPr>
                  <w:t>rommel.orillaza@powergroup.com.ph</w:t>
                </w:r>
              </w:p>
            </w:tc>
          </w:tr>
        </w:tbl>
        <w:p w14:paraId="5023141B" w14:textId="77777777" w:rsidR="00460A5E" w:rsidRPr="00DB3863" w:rsidRDefault="00460A5E" w:rsidP="00460A5E">
          <w:pPr>
            <w:pStyle w:val="ListParagraph"/>
            <w:spacing w:line="276" w:lineRule="auto"/>
            <w:ind w:left="2880"/>
            <w:rPr>
              <w:rFonts w:ascii="Arial" w:hAnsi="Arial" w:cs="Arial"/>
            </w:rPr>
          </w:pPr>
        </w:p>
        <w:p w14:paraId="2DE9DBE5" w14:textId="4BE81B09" w:rsidR="00630582" w:rsidRDefault="005E7A91" w:rsidP="00630582">
          <w:pPr>
            <w:pStyle w:val="Heading1"/>
            <w:numPr>
              <w:ilvl w:val="0"/>
              <w:numId w:val="13"/>
            </w:numPr>
          </w:pPr>
          <w:bookmarkStart w:id="1" w:name="_Toc58849722"/>
          <w:r>
            <w:t>AMENDMENT INFORMATION</w:t>
          </w:r>
          <w:bookmarkEnd w:id="1"/>
        </w:p>
        <w:p w14:paraId="1B5DA346" w14:textId="77777777" w:rsidR="00844333" w:rsidRDefault="00844333" w:rsidP="00247FD5">
          <w:pPr>
            <w:pStyle w:val="ListParagraph"/>
            <w:spacing w:line="276" w:lineRule="auto"/>
            <w:ind w:left="1080"/>
            <w:rPr>
              <w:rFonts w:ascii="Arial" w:hAnsi="Arial" w:cs="Arial"/>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tblGrid>
          <w:tr w:rsidR="005E7A91" w:rsidRPr="005E7A91" w14:paraId="2F5102D4" w14:textId="77777777" w:rsidTr="005E7A91">
            <w:trPr>
              <w:trHeight w:val="1590"/>
              <w:jc w:val="center"/>
            </w:trPr>
            <w:tc>
              <w:tcPr>
                <w:tcW w:w="8748" w:type="dxa"/>
                <w:tcBorders>
                  <w:top w:val="single" w:sz="12" w:space="0" w:color="auto"/>
                  <w:left w:val="single" w:sz="12" w:space="0" w:color="auto"/>
                  <w:bottom w:val="single" w:sz="12" w:space="0" w:color="auto"/>
                  <w:right w:val="single" w:sz="12" w:space="0" w:color="auto"/>
                </w:tcBorders>
              </w:tcPr>
              <w:p w14:paraId="60D58B27" w14:textId="77777777" w:rsidR="005E7A91" w:rsidRPr="005E7A91" w:rsidRDefault="005E7A91" w:rsidP="005E7A91">
                <w:pPr>
                  <w:rPr>
                    <w:rFonts w:ascii="Arial" w:hAnsi="Arial" w:cs="Arial"/>
                    <w:sz w:val="24"/>
                    <w:szCs w:val="24"/>
                  </w:rPr>
                </w:pPr>
              </w:p>
              <w:tbl>
                <w:tblPr>
                  <w:tblW w:w="0" w:type="auto"/>
                  <w:tblInd w:w="5" w:type="dxa"/>
                  <w:tblLayout w:type="fixed"/>
                  <w:tblLook w:val="01E0" w:firstRow="1" w:lastRow="1" w:firstColumn="1" w:lastColumn="1" w:noHBand="0" w:noVBand="0"/>
                </w:tblPr>
                <w:tblGrid>
                  <w:gridCol w:w="2268"/>
                  <w:gridCol w:w="6102"/>
                </w:tblGrid>
                <w:tr w:rsidR="005E7A91" w:rsidRPr="005E7A91" w14:paraId="1B2E0FAB" w14:textId="77777777" w:rsidTr="00294D72">
                  <w:trPr>
                    <w:trHeight w:val="112"/>
                  </w:trPr>
                  <w:tc>
                    <w:tcPr>
                      <w:tcW w:w="8370" w:type="dxa"/>
                      <w:gridSpan w:val="2"/>
                      <w:shd w:val="clear" w:color="auto" w:fill="auto"/>
                    </w:tcPr>
                    <w:p w14:paraId="7B482E88" w14:textId="77777777" w:rsidR="005E7A91" w:rsidRPr="005E7A91" w:rsidRDefault="005E7A91" w:rsidP="005E7A91">
                      <w:pPr>
                        <w:rPr>
                          <w:rFonts w:ascii="Arial" w:hAnsi="Arial" w:cs="Arial"/>
                          <w:b/>
                          <w:sz w:val="24"/>
                          <w:szCs w:val="24"/>
                        </w:rPr>
                      </w:pPr>
                      <w:r w:rsidRPr="005E7A91">
                        <w:rPr>
                          <w:rFonts w:ascii="Arial" w:hAnsi="Arial" w:cs="Arial"/>
                          <w:b/>
                          <w:sz w:val="24"/>
                          <w:szCs w:val="24"/>
                        </w:rPr>
                        <w:t xml:space="preserve">Proposed Amendments to the </w:t>
                      </w:r>
                      <w:r w:rsidRPr="005E7A91">
                        <w:rPr>
                          <w:rFonts w:ascii="Arial" w:hAnsi="Arial" w:cs="Arial"/>
                          <w:sz w:val="24"/>
                          <w:szCs w:val="24"/>
                        </w:rPr>
                        <w:t>(please tick the box):</w:t>
                      </w:r>
                    </w:p>
                  </w:tc>
                </w:tr>
                <w:tr w:rsidR="005E7A91" w:rsidRPr="005E7A91" w14:paraId="34B249D2" w14:textId="77777777" w:rsidTr="00294D72">
                  <w:tc>
                    <w:tcPr>
                      <w:tcW w:w="8370" w:type="dxa"/>
                      <w:gridSpan w:val="2"/>
                      <w:shd w:val="clear" w:color="auto" w:fill="auto"/>
                    </w:tcPr>
                    <w:p w14:paraId="511BDB20" w14:textId="2F9C7F09" w:rsidR="005E7A91" w:rsidRPr="005E7A91" w:rsidRDefault="000E1116" w:rsidP="005E7A91">
                      <w:pPr>
                        <w:rPr>
                          <w:rFonts w:ascii="Arial" w:hAnsi="Arial" w:cs="Arial"/>
                          <w:sz w:val="24"/>
                          <w:szCs w:val="24"/>
                        </w:rPr>
                      </w:pPr>
                      <w:r>
                        <w:rPr>
                          <w:rFonts w:ascii="Arial" w:hAnsi="Arial" w:cs="Arial"/>
                          <w:sz w:val="24"/>
                          <w:szCs w:val="24"/>
                        </w:rPr>
                        <w:fldChar w:fldCharType="begin">
                          <w:ffData>
                            <w:name w:val=""/>
                            <w:enabled/>
                            <w:calcOnExit w:val="0"/>
                            <w:checkBox>
                              <w:sizeAuto/>
                              <w:default w:val="1"/>
                            </w:checkBox>
                          </w:ffData>
                        </w:fldChar>
                      </w:r>
                      <w:r>
                        <w:rPr>
                          <w:rFonts w:ascii="Arial" w:hAnsi="Arial" w:cs="Arial"/>
                          <w:sz w:val="24"/>
                          <w:szCs w:val="24"/>
                        </w:rPr>
                        <w:instrText xml:space="preserve"> FORMCHECKBOX </w:instrText>
                      </w:r>
                      <w:r w:rsidR="004E5F3D">
                        <w:rPr>
                          <w:rFonts w:ascii="Arial" w:hAnsi="Arial" w:cs="Arial"/>
                          <w:sz w:val="24"/>
                          <w:szCs w:val="24"/>
                        </w:rPr>
                      </w:r>
                      <w:r w:rsidR="004E5F3D">
                        <w:rPr>
                          <w:rFonts w:ascii="Arial" w:hAnsi="Arial" w:cs="Arial"/>
                          <w:sz w:val="24"/>
                          <w:szCs w:val="24"/>
                        </w:rPr>
                        <w:fldChar w:fldCharType="separate"/>
                      </w:r>
                      <w:r>
                        <w:rPr>
                          <w:rFonts w:ascii="Arial" w:hAnsi="Arial" w:cs="Arial"/>
                          <w:sz w:val="24"/>
                          <w:szCs w:val="24"/>
                        </w:rPr>
                        <w:fldChar w:fldCharType="end"/>
                      </w:r>
                      <w:r w:rsidR="005E7A91" w:rsidRPr="005E7A91">
                        <w:rPr>
                          <w:rFonts w:ascii="Arial" w:hAnsi="Arial" w:cs="Arial"/>
                          <w:sz w:val="24"/>
                          <w:szCs w:val="24"/>
                        </w:rPr>
                        <w:t xml:space="preserve"> REM Rules </w:t>
                      </w:r>
                    </w:p>
                  </w:tc>
                </w:tr>
                <w:tr w:rsidR="005E7A91" w:rsidRPr="005E7A91" w14:paraId="7E987E82" w14:textId="77777777" w:rsidTr="00294D72">
                  <w:trPr>
                    <w:trHeight w:val="1136"/>
                  </w:trPr>
                  <w:tc>
                    <w:tcPr>
                      <w:tcW w:w="2268" w:type="dxa"/>
                      <w:shd w:val="clear" w:color="auto" w:fill="auto"/>
                    </w:tcPr>
                    <w:p w14:paraId="36C6C60C" w14:textId="77777777" w:rsidR="005E7A91" w:rsidRPr="005E7A91" w:rsidRDefault="005E7A91" w:rsidP="005E7A91">
                      <w:pPr>
                        <w:rPr>
                          <w:rFonts w:ascii="Arial" w:hAnsi="Arial" w:cs="Arial"/>
                          <w:sz w:val="24"/>
                          <w:szCs w:val="24"/>
                        </w:rPr>
                      </w:pPr>
                    </w:p>
                    <w:p w14:paraId="02A87C27" w14:textId="67C1FEB4" w:rsidR="005E7A91" w:rsidRPr="005E7A91" w:rsidRDefault="00A179D4" w:rsidP="005E7A91">
                      <w:pPr>
                        <w:rPr>
                          <w:rFonts w:ascii="Arial" w:hAnsi="Arial" w:cs="Arial"/>
                          <w:sz w:val="24"/>
                          <w:szCs w:val="24"/>
                        </w:rPr>
                      </w:pPr>
                      <w:r>
                        <w:rPr>
                          <w:rFonts w:ascii="Arial" w:hAnsi="Arial" w:cs="Arial"/>
                          <w:sz w:val="24"/>
                          <w:szCs w:val="24"/>
                        </w:rPr>
                        <w:fldChar w:fldCharType="begin">
                          <w:ffData>
                            <w:name w:val="Check28"/>
                            <w:enabled/>
                            <w:calcOnExit w:val="0"/>
                            <w:checkBox>
                              <w:sizeAuto/>
                              <w:default w:val="0"/>
                            </w:checkBox>
                          </w:ffData>
                        </w:fldChar>
                      </w:r>
                      <w:bookmarkStart w:id="2" w:name="Check28"/>
                      <w:r>
                        <w:rPr>
                          <w:rFonts w:ascii="Arial" w:hAnsi="Arial" w:cs="Arial"/>
                          <w:sz w:val="24"/>
                          <w:szCs w:val="24"/>
                        </w:rPr>
                        <w:instrText xml:space="preserve"> FORMCHECKBOX </w:instrText>
                      </w:r>
                      <w:r w:rsidR="004E5F3D">
                        <w:rPr>
                          <w:rFonts w:ascii="Arial" w:hAnsi="Arial" w:cs="Arial"/>
                          <w:sz w:val="24"/>
                          <w:szCs w:val="24"/>
                        </w:rPr>
                      </w:r>
                      <w:r w:rsidR="004E5F3D">
                        <w:rPr>
                          <w:rFonts w:ascii="Arial" w:hAnsi="Arial" w:cs="Arial"/>
                          <w:sz w:val="24"/>
                          <w:szCs w:val="24"/>
                        </w:rPr>
                        <w:fldChar w:fldCharType="separate"/>
                      </w:r>
                      <w:r>
                        <w:rPr>
                          <w:rFonts w:ascii="Arial" w:hAnsi="Arial" w:cs="Arial"/>
                          <w:sz w:val="24"/>
                          <w:szCs w:val="24"/>
                        </w:rPr>
                        <w:fldChar w:fldCharType="end"/>
                      </w:r>
                      <w:bookmarkEnd w:id="2"/>
                      <w:r w:rsidR="005E7A91" w:rsidRPr="005E7A91">
                        <w:rPr>
                          <w:rFonts w:ascii="Arial" w:hAnsi="Arial" w:cs="Arial"/>
                          <w:sz w:val="24"/>
                          <w:szCs w:val="24"/>
                        </w:rPr>
                        <w:t xml:space="preserve"> REM Market Manual:</w:t>
                      </w:r>
                    </w:p>
                  </w:tc>
                  <w:tc>
                    <w:tcPr>
                      <w:tcW w:w="6102" w:type="dxa"/>
                    </w:tcPr>
                    <w:p w14:paraId="14AF83B7" w14:textId="77777777" w:rsidR="005E7A91" w:rsidRPr="005E7A91" w:rsidRDefault="005E7A91" w:rsidP="005E7A91">
                      <w:pPr>
                        <w:rPr>
                          <w:rFonts w:ascii="Arial" w:hAnsi="Arial" w:cs="Arial"/>
                          <w:sz w:val="24"/>
                          <w:szCs w:val="24"/>
                        </w:rPr>
                      </w:pPr>
                    </w:p>
                    <w:p w14:paraId="2C5CC905" w14:textId="77777777" w:rsidR="005E7A91" w:rsidRPr="005E7A91" w:rsidRDefault="005E7A91" w:rsidP="005E7A91">
                      <w:pPr>
                        <w:rPr>
                          <w:rFonts w:ascii="Arial" w:hAnsi="Arial" w:cs="Arial"/>
                          <w:i/>
                          <w:sz w:val="24"/>
                          <w:szCs w:val="24"/>
                        </w:rPr>
                      </w:pPr>
                      <w:r w:rsidRPr="005E7A91">
                        <w:rPr>
                          <w:rFonts w:ascii="Arial" w:hAnsi="Arial" w:cs="Arial"/>
                          <w:i/>
                          <w:sz w:val="24"/>
                          <w:szCs w:val="24"/>
                        </w:rPr>
                        <w:t>[Title of the Manual and Issue No.]</w:t>
                      </w:r>
                    </w:p>
                  </w:tc>
                </w:tr>
                <w:tr w:rsidR="005E7A91" w:rsidRPr="005E7A91" w14:paraId="1E80EE73" w14:textId="77777777" w:rsidTr="00294D72">
                  <w:tc>
                    <w:tcPr>
                      <w:tcW w:w="2268" w:type="dxa"/>
                      <w:shd w:val="clear" w:color="auto" w:fill="auto"/>
                    </w:tcPr>
                    <w:p w14:paraId="3B3A3C2F" w14:textId="77777777" w:rsidR="005E7A91" w:rsidRPr="005E7A91" w:rsidRDefault="005E7A91" w:rsidP="005E7A91">
                      <w:pPr>
                        <w:spacing w:after="0"/>
                        <w:rPr>
                          <w:rFonts w:ascii="Arial" w:hAnsi="Arial" w:cs="Arial"/>
                          <w:sz w:val="24"/>
                          <w:szCs w:val="24"/>
                        </w:rPr>
                      </w:pPr>
                      <w:r w:rsidRPr="005E7A91">
                        <w:rPr>
                          <w:rFonts w:ascii="Arial" w:hAnsi="Arial" w:cs="Arial"/>
                          <w:sz w:val="24"/>
                          <w:szCs w:val="24"/>
                        </w:rPr>
                        <w:t>Topic:</w:t>
                      </w:r>
                    </w:p>
                    <w:p w14:paraId="4423B3C3" w14:textId="77777777" w:rsidR="005E7A91" w:rsidRPr="005E7A91" w:rsidRDefault="005E7A91" w:rsidP="005E7A91">
                      <w:pPr>
                        <w:spacing w:after="0"/>
                        <w:rPr>
                          <w:rFonts w:ascii="Arial" w:hAnsi="Arial" w:cs="Arial"/>
                          <w:sz w:val="24"/>
                          <w:szCs w:val="24"/>
                        </w:rPr>
                      </w:pPr>
                    </w:p>
                  </w:tc>
                  <w:tc>
                    <w:tcPr>
                      <w:tcW w:w="6102" w:type="dxa"/>
                    </w:tcPr>
                    <w:p w14:paraId="28B40DC4" w14:textId="77777777" w:rsidR="005E7A91" w:rsidRPr="005E7A91" w:rsidRDefault="005E7A91" w:rsidP="005E7A91">
                      <w:pPr>
                        <w:rPr>
                          <w:rFonts w:ascii="Arial" w:hAnsi="Arial" w:cs="Arial"/>
                          <w:sz w:val="24"/>
                          <w:szCs w:val="24"/>
                        </w:rPr>
                      </w:pPr>
                    </w:p>
                  </w:tc>
                </w:tr>
                <w:tr w:rsidR="005E7A91" w:rsidRPr="005E7A91" w14:paraId="5AE6940E" w14:textId="77777777" w:rsidTr="00294D72">
                  <w:tc>
                    <w:tcPr>
                      <w:tcW w:w="8370" w:type="dxa"/>
                      <w:gridSpan w:val="2"/>
                      <w:shd w:val="clear" w:color="auto" w:fill="auto"/>
                    </w:tcPr>
                    <w:p w14:paraId="534867E0" w14:textId="77777777" w:rsidR="005E7A91" w:rsidRPr="005E7A91" w:rsidRDefault="005E7A91" w:rsidP="005E7A91">
                      <w:pPr>
                        <w:rPr>
                          <w:rFonts w:ascii="Arial" w:hAnsi="Arial" w:cs="Arial"/>
                          <w:b/>
                          <w:sz w:val="24"/>
                          <w:szCs w:val="24"/>
                        </w:rPr>
                      </w:pPr>
                    </w:p>
                    <w:p w14:paraId="1BC5DBC3" w14:textId="77777777" w:rsidR="005E7A91" w:rsidRPr="005E7A91" w:rsidRDefault="005E7A91" w:rsidP="005E7A91">
                      <w:pPr>
                        <w:rPr>
                          <w:rFonts w:ascii="Arial" w:hAnsi="Arial" w:cs="Arial"/>
                          <w:sz w:val="24"/>
                          <w:szCs w:val="24"/>
                        </w:rPr>
                      </w:pPr>
                      <w:r w:rsidRPr="005E7A91">
                        <w:rPr>
                          <w:rFonts w:ascii="Arial" w:hAnsi="Arial" w:cs="Arial"/>
                          <w:b/>
                          <w:sz w:val="24"/>
                          <w:szCs w:val="24"/>
                        </w:rPr>
                        <w:t>Proposed Classification of Amendments</w:t>
                      </w:r>
                      <w:r w:rsidRPr="005E7A91">
                        <w:rPr>
                          <w:rFonts w:ascii="Arial" w:hAnsi="Arial" w:cs="Arial"/>
                          <w:sz w:val="24"/>
                          <w:szCs w:val="24"/>
                        </w:rPr>
                        <w:t xml:space="preserve"> (please tick the box):</w:t>
                      </w:r>
                    </w:p>
                    <w:p w14:paraId="108C8416" w14:textId="6F6357FF" w:rsidR="005E7A91" w:rsidRPr="005E7A91" w:rsidRDefault="005E7A91" w:rsidP="005E7A91">
                      <w:pPr>
                        <w:rPr>
                          <w:rFonts w:ascii="Arial" w:hAnsi="Arial" w:cs="Arial"/>
                          <w:sz w:val="24"/>
                          <w:szCs w:val="24"/>
                        </w:rPr>
                      </w:pPr>
                      <w:r w:rsidRPr="005E7A91">
                        <w:rPr>
                          <w:rFonts w:ascii="Arial" w:hAnsi="Arial" w:cs="Arial"/>
                          <w:sz w:val="24"/>
                          <w:szCs w:val="24"/>
                        </w:rPr>
                        <w:t xml:space="preserve">    </w:t>
                      </w:r>
                      <w:r w:rsidR="00720A8F">
                        <w:rPr>
                          <w:rFonts w:ascii="Arial" w:hAnsi="Arial" w:cs="Arial"/>
                          <w:sz w:val="24"/>
                          <w:szCs w:val="24"/>
                        </w:rPr>
                        <w:fldChar w:fldCharType="begin">
                          <w:ffData>
                            <w:name w:val="Check2"/>
                            <w:enabled/>
                            <w:calcOnExit w:val="0"/>
                            <w:checkBox>
                              <w:sizeAuto/>
                              <w:default w:val="0"/>
                            </w:checkBox>
                          </w:ffData>
                        </w:fldChar>
                      </w:r>
                      <w:bookmarkStart w:id="3" w:name="Check2"/>
                      <w:r w:rsidR="00720A8F">
                        <w:rPr>
                          <w:rFonts w:ascii="Arial" w:hAnsi="Arial" w:cs="Arial"/>
                          <w:sz w:val="24"/>
                          <w:szCs w:val="24"/>
                        </w:rPr>
                        <w:instrText xml:space="preserve"> FORMCHECKBOX </w:instrText>
                      </w:r>
                      <w:r w:rsidR="004E5F3D">
                        <w:rPr>
                          <w:rFonts w:ascii="Arial" w:hAnsi="Arial" w:cs="Arial"/>
                          <w:sz w:val="24"/>
                          <w:szCs w:val="24"/>
                        </w:rPr>
                      </w:r>
                      <w:r w:rsidR="004E5F3D">
                        <w:rPr>
                          <w:rFonts w:ascii="Arial" w:hAnsi="Arial" w:cs="Arial"/>
                          <w:sz w:val="24"/>
                          <w:szCs w:val="24"/>
                        </w:rPr>
                        <w:fldChar w:fldCharType="separate"/>
                      </w:r>
                      <w:r w:rsidR="00720A8F">
                        <w:rPr>
                          <w:rFonts w:ascii="Arial" w:hAnsi="Arial" w:cs="Arial"/>
                          <w:sz w:val="24"/>
                          <w:szCs w:val="24"/>
                        </w:rPr>
                        <w:fldChar w:fldCharType="end"/>
                      </w:r>
                      <w:bookmarkEnd w:id="3"/>
                      <w:r w:rsidRPr="005E7A91">
                        <w:rPr>
                          <w:rFonts w:ascii="Arial" w:hAnsi="Arial" w:cs="Arial"/>
                          <w:sz w:val="24"/>
                          <w:szCs w:val="24"/>
                        </w:rPr>
                        <w:t xml:space="preserve"> General  </w:t>
                      </w:r>
                      <w:r w:rsidRPr="005E7A91">
                        <w:rPr>
                          <w:rFonts w:ascii="Arial" w:hAnsi="Arial" w:cs="Arial"/>
                          <w:sz w:val="24"/>
                          <w:szCs w:val="24"/>
                        </w:rPr>
                        <w:fldChar w:fldCharType="begin">
                          <w:ffData>
                            <w:name w:val="Check3"/>
                            <w:enabled/>
                            <w:calcOnExit w:val="0"/>
                            <w:checkBox>
                              <w:sizeAuto/>
                              <w:default w:val="0"/>
                            </w:checkBox>
                          </w:ffData>
                        </w:fldChar>
                      </w:r>
                      <w:bookmarkStart w:id="4" w:name="Check3"/>
                      <w:r w:rsidRPr="005E7A91">
                        <w:rPr>
                          <w:rFonts w:ascii="Arial" w:hAnsi="Arial" w:cs="Arial"/>
                          <w:sz w:val="24"/>
                          <w:szCs w:val="24"/>
                        </w:rPr>
                        <w:instrText xml:space="preserve"> FORMCHECKBOX </w:instrText>
                      </w:r>
                      <w:r w:rsidR="004E5F3D">
                        <w:rPr>
                          <w:rFonts w:ascii="Arial" w:hAnsi="Arial" w:cs="Arial"/>
                          <w:sz w:val="24"/>
                          <w:szCs w:val="24"/>
                        </w:rPr>
                      </w:r>
                      <w:r w:rsidR="004E5F3D">
                        <w:rPr>
                          <w:rFonts w:ascii="Arial" w:hAnsi="Arial" w:cs="Arial"/>
                          <w:sz w:val="24"/>
                          <w:szCs w:val="24"/>
                        </w:rPr>
                        <w:fldChar w:fldCharType="separate"/>
                      </w:r>
                      <w:r w:rsidRPr="005E7A91">
                        <w:rPr>
                          <w:rFonts w:ascii="Arial" w:hAnsi="Arial" w:cs="Arial"/>
                          <w:sz w:val="24"/>
                          <w:szCs w:val="24"/>
                        </w:rPr>
                        <w:fldChar w:fldCharType="end"/>
                      </w:r>
                      <w:bookmarkEnd w:id="4"/>
                      <w:r w:rsidRPr="005E7A91">
                        <w:rPr>
                          <w:rFonts w:ascii="Arial" w:hAnsi="Arial" w:cs="Arial"/>
                          <w:sz w:val="24"/>
                          <w:szCs w:val="24"/>
                        </w:rPr>
                        <w:t xml:space="preserve"> Minor   </w:t>
                      </w:r>
                      <w:r w:rsidR="00720A8F">
                        <w:rPr>
                          <w:rFonts w:ascii="Arial" w:hAnsi="Arial" w:cs="Arial"/>
                          <w:sz w:val="24"/>
                          <w:szCs w:val="24"/>
                        </w:rPr>
                        <w:fldChar w:fldCharType="begin">
                          <w:ffData>
                            <w:name w:val="Check4"/>
                            <w:enabled/>
                            <w:calcOnExit w:val="0"/>
                            <w:checkBox>
                              <w:sizeAuto/>
                              <w:default w:val="1"/>
                            </w:checkBox>
                          </w:ffData>
                        </w:fldChar>
                      </w:r>
                      <w:bookmarkStart w:id="5" w:name="Check4"/>
                      <w:r w:rsidR="00720A8F">
                        <w:rPr>
                          <w:rFonts w:ascii="Arial" w:hAnsi="Arial" w:cs="Arial"/>
                          <w:sz w:val="24"/>
                          <w:szCs w:val="24"/>
                        </w:rPr>
                        <w:instrText xml:space="preserve"> FORMCHECKBOX </w:instrText>
                      </w:r>
                      <w:r w:rsidR="004E5F3D">
                        <w:rPr>
                          <w:rFonts w:ascii="Arial" w:hAnsi="Arial" w:cs="Arial"/>
                          <w:sz w:val="24"/>
                          <w:szCs w:val="24"/>
                        </w:rPr>
                      </w:r>
                      <w:r w:rsidR="004E5F3D">
                        <w:rPr>
                          <w:rFonts w:ascii="Arial" w:hAnsi="Arial" w:cs="Arial"/>
                          <w:sz w:val="24"/>
                          <w:szCs w:val="24"/>
                        </w:rPr>
                        <w:fldChar w:fldCharType="separate"/>
                      </w:r>
                      <w:r w:rsidR="00720A8F">
                        <w:rPr>
                          <w:rFonts w:ascii="Arial" w:hAnsi="Arial" w:cs="Arial"/>
                          <w:sz w:val="24"/>
                          <w:szCs w:val="24"/>
                        </w:rPr>
                        <w:fldChar w:fldCharType="end"/>
                      </w:r>
                      <w:bookmarkEnd w:id="5"/>
                      <w:r w:rsidRPr="005E7A91">
                        <w:rPr>
                          <w:rFonts w:ascii="Arial" w:hAnsi="Arial" w:cs="Arial"/>
                          <w:sz w:val="24"/>
                          <w:szCs w:val="24"/>
                        </w:rPr>
                        <w:t xml:space="preserve"> Urgent</w:t>
                      </w:r>
                    </w:p>
                    <w:p w14:paraId="79B3F4F7" w14:textId="77777777" w:rsidR="005E7A91" w:rsidRPr="005E7A91" w:rsidRDefault="005E7A91" w:rsidP="005E7A91">
                      <w:pPr>
                        <w:rPr>
                          <w:rFonts w:ascii="Arial" w:hAnsi="Arial" w:cs="Arial"/>
                          <w:sz w:val="24"/>
                          <w:szCs w:val="24"/>
                        </w:rPr>
                      </w:pPr>
                    </w:p>
                    <w:p w14:paraId="78FB92EF" w14:textId="77777777" w:rsidR="005E7A91" w:rsidRDefault="005E7A91" w:rsidP="005E7A91">
                      <w:pPr>
                        <w:rPr>
                          <w:rFonts w:ascii="Arial" w:hAnsi="Arial" w:cs="Arial"/>
                          <w:sz w:val="24"/>
                          <w:szCs w:val="24"/>
                        </w:rPr>
                      </w:pPr>
                      <w:r w:rsidRPr="005E7A91">
                        <w:rPr>
                          <w:rFonts w:ascii="Arial" w:hAnsi="Arial" w:cs="Arial"/>
                          <w:sz w:val="24"/>
                          <w:szCs w:val="24"/>
                        </w:rPr>
                        <w:t xml:space="preserve">If Urgent, reason for urgency: </w:t>
                      </w:r>
                    </w:p>
                    <w:p w14:paraId="07C991AF" w14:textId="7DFAF430" w:rsidR="00D47733" w:rsidRPr="009B4F14" w:rsidRDefault="009B4F14" w:rsidP="005E7A91">
                      <w:pPr>
                        <w:rPr>
                          <w:rFonts w:ascii="Arial" w:hAnsi="Arial" w:cs="Arial"/>
                          <w:sz w:val="24"/>
                          <w:szCs w:val="24"/>
                          <w:u w:val="single"/>
                        </w:rPr>
                      </w:pPr>
                      <w:r w:rsidRPr="009B4F14">
                        <w:rPr>
                          <w:rFonts w:ascii="Arial" w:hAnsi="Arial" w:cs="Arial"/>
                          <w:sz w:val="24"/>
                          <w:szCs w:val="24"/>
                          <w:u w:val="single"/>
                        </w:rPr>
                        <w:t xml:space="preserve">The RGC should have a separate representative from RES. </w:t>
                      </w:r>
                    </w:p>
                  </w:tc>
                </w:tr>
              </w:tbl>
              <w:p w14:paraId="5ACAC0BD" w14:textId="77777777" w:rsidR="005E7A91" w:rsidRPr="005E7A91" w:rsidRDefault="005E7A91" w:rsidP="005E7A91">
                <w:pPr>
                  <w:rPr>
                    <w:rFonts w:ascii="Arial" w:hAnsi="Arial" w:cs="Arial"/>
                    <w:sz w:val="24"/>
                    <w:szCs w:val="24"/>
                  </w:rPr>
                </w:pPr>
              </w:p>
            </w:tc>
          </w:tr>
        </w:tbl>
        <w:p w14:paraId="710207AC" w14:textId="3EC4AEA6" w:rsidR="000058F7" w:rsidRDefault="000058F7" w:rsidP="00C76012">
          <w:pPr>
            <w:pStyle w:val="NoSpacing"/>
          </w:pPr>
        </w:p>
        <w:p w14:paraId="38CBBC31" w14:textId="748956A8" w:rsidR="00630582" w:rsidRDefault="001419C2" w:rsidP="00630582">
          <w:pPr>
            <w:pStyle w:val="Heading1"/>
            <w:numPr>
              <w:ilvl w:val="0"/>
              <w:numId w:val="13"/>
            </w:numPr>
          </w:pPr>
          <w:bookmarkStart w:id="6" w:name="_Toc58849723"/>
          <w:r>
            <w:t>S</w:t>
          </w:r>
          <w:r w:rsidR="005E7A91">
            <w:t>UMMARY OF THE PROPOSED RULE CHANGE</w:t>
          </w:r>
          <w:bookmarkEnd w:id="6"/>
        </w:p>
        <w:p w14:paraId="1DD7481F" w14:textId="77777777" w:rsidR="00786737" w:rsidRDefault="00786737" w:rsidP="00786737">
          <w:pPr>
            <w:rPr>
              <w:rFonts w:ascii="Arial" w:hAnsi="Arial" w:cs="Arial"/>
              <w:b/>
              <w:bCs/>
              <w:i/>
              <w:sz w:val="24"/>
              <w:szCs w:val="24"/>
            </w:rPr>
          </w:pPr>
        </w:p>
        <w:p w14:paraId="66FF0B05" w14:textId="3BA9FB60" w:rsidR="009B5C4B" w:rsidRPr="00BD2175" w:rsidRDefault="007B183E" w:rsidP="00C16C5B">
          <w:pPr>
            <w:ind w:left="405"/>
            <w:rPr>
              <w:iCs/>
              <w:lang w:val="en-US"/>
            </w:rPr>
          </w:pPr>
          <w:r w:rsidRPr="00BD2175">
            <w:rPr>
              <w:rFonts w:ascii="Arial" w:hAnsi="Arial" w:cs="Arial"/>
              <w:iCs/>
            </w:rPr>
            <w:t>This</w:t>
          </w:r>
          <w:r w:rsidR="0033097C" w:rsidRPr="00BD2175">
            <w:rPr>
              <w:rFonts w:ascii="Arial" w:hAnsi="Arial" w:cs="Arial"/>
              <w:iCs/>
            </w:rPr>
            <w:t xml:space="preserve"> proposed rule change</w:t>
          </w:r>
          <w:r w:rsidRPr="00BD2175">
            <w:rPr>
              <w:rFonts w:ascii="Arial" w:hAnsi="Arial" w:cs="Arial"/>
              <w:iCs/>
            </w:rPr>
            <w:t xml:space="preserve"> seeks to include Retail Electricity Suppliers</w:t>
          </w:r>
          <w:r w:rsidR="0033097C" w:rsidRPr="00BD2175">
            <w:rPr>
              <w:rFonts w:ascii="Arial" w:hAnsi="Arial" w:cs="Arial"/>
              <w:iCs/>
            </w:rPr>
            <w:t xml:space="preserve"> (RES)</w:t>
          </w:r>
          <w:r w:rsidRPr="00BD2175">
            <w:rPr>
              <w:rFonts w:ascii="Arial" w:hAnsi="Arial" w:cs="Arial"/>
              <w:iCs/>
            </w:rPr>
            <w:t xml:space="preserve"> as</w:t>
          </w:r>
          <w:r w:rsidR="00E101EC" w:rsidRPr="00BD2175">
            <w:rPr>
              <w:rFonts w:ascii="Arial" w:hAnsi="Arial" w:cs="Arial"/>
              <w:iCs/>
            </w:rPr>
            <w:t xml:space="preserve"> a separate member of the REM Governance Committee</w:t>
          </w:r>
          <w:r w:rsidR="0033097C" w:rsidRPr="00BD2175">
            <w:rPr>
              <w:rFonts w:ascii="Arial" w:hAnsi="Arial" w:cs="Arial"/>
              <w:iCs/>
            </w:rPr>
            <w:t xml:space="preserve"> (RGC).</w:t>
          </w:r>
        </w:p>
        <w:p w14:paraId="4B420593" w14:textId="77777777" w:rsidR="00A179D4" w:rsidRDefault="00A179D4" w:rsidP="00A179D4">
          <w:pPr>
            <w:rPr>
              <w:lang w:val="en-US"/>
            </w:rPr>
          </w:pPr>
        </w:p>
        <w:p w14:paraId="188C3EBD" w14:textId="51575631" w:rsidR="00A179D4" w:rsidRDefault="00A179D4" w:rsidP="00A179D4">
          <w:pPr>
            <w:pStyle w:val="Heading1"/>
            <w:numPr>
              <w:ilvl w:val="0"/>
              <w:numId w:val="13"/>
            </w:numPr>
          </w:pPr>
          <w:bookmarkStart w:id="7" w:name="_Toc58849724"/>
          <w:r>
            <w:t>BACKGROUND</w:t>
          </w:r>
          <w:bookmarkEnd w:id="7"/>
        </w:p>
        <w:p w14:paraId="0834310C" w14:textId="77777777" w:rsidR="00786737" w:rsidRDefault="00786737" w:rsidP="00786737">
          <w:pPr>
            <w:rPr>
              <w:rFonts w:ascii="Arial" w:hAnsi="Arial" w:cs="Arial"/>
              <w:b/>
              <w:bCs/>
              <w:i/>
              <w:sz w:val="24"/>
              <w:szCs w:val="24"/>
            </w:rPr>
          </w:pPr>
        </w:p>
        <w:p w14:paraId="32B8A222" w14:textId="207CF183" w:rsidR="00574163" w:rsidRPr="00BD2175" w:rsidRDefault="0033097C" w:rsidP="00BD2175">
          <w:pPr>
            <w:ind w:left="426" w:hanging="21"/>
            <w:jc w:val="both"/>
            <w:rPr>
              <w:rFonts w:ascii="Arial" w:hAnsi="Arial" w:cs="Arial"/>
              <w:iCs/>
            </w:rPr>
          </w:pPr>
          <w:r w:rsidRPr="00BD2175">
            <w:rPr>
              <w:rFonts w:ascii="Arial" w:hAnsi="Arial" w:cs="Arial"/>
              <w:iCs/>
            </w:rPr>
            <w:t>In the existing draft of the REM rules, there is only one representative for both REM Generators and RES</w:t>
          </w:r>
          <w:r w:rsidR="007D493B" w:rsidRPr="00BD2175">
            <w:rPr>
              <w:rFonts w:ascii="Arial" w:hAnsi="Arial" w:cs="Arial"/>
              <w:iCs/>
            </w:rPr>
            <w:t>. Th</w:t>
          </w:r>
          <w:r w:rsidR="00244788" w:rsidRPr="00BD2175">
            <w:rPr>
              <w:rFonts w:ascii="Arial" w:hAnsi="Arial" w:cs="Arial"/>
              <w:iCs/>
            </w:rPr>
            <w:t xml:space="preserve">is proposal intends to </w:t>
          </w:r>
          <w:r w:rsidR="009B65D8" w:rsidRPr="00BD2175">
            <w:rPr>
              <w:rFonts w:ascii="Arial" w:hAnsi="Arial" w:cs="Arial"/>
              <w:iCs/>
            </w:rPr>
            <w:t xml:space="preserve">add a representative </w:t>
          </w:r>
          <w:r w:rsidR="00C16C5B" w:rsidRPr="00BD2175">
            <w:rPr>
              <w:rFonts w:ascii="Arial" w:hAnsi="Arial" w:cs="Arial"/>
              <w:iCs/>
            </w:rPr>
            <w:t>for RES separate from REM generators</w:t>
          </w:r>
          <w:r w:rsidR="00CA58A3" w:rsidRPr="00BD2175">
            <w:rPr>
              <w:rFonts w:ascii="Arial" w:hAnsi="Arial" w:cs="Arial"/>
              <w:iCs/>
            </w:rPr>
            <w:t xml:space="preserve"> in the RGC. </w:t>
          </w:r>
        </w:p>
        <w:p w14:paraId="3CFAF7ED" w14:textId="03060D07" w:rsidR="00A179D4" w:rsidRDefault="00A179D4" w:rsidP="00A179D4"/>
        <w:p w14:paraId="07D5CB6D" w14:textId="77777777" w:rsidR="00786737" w:rsidRDefault="00A179D4" w:rsidP="00786737">
          <w:pPr>
            <w:pStyle w:val="Heading1"/>
            <w:numPr>
              <w:ilvl w:val="0"/>
              <w:numId w:val="13"/>
            </w:numPr>
          </w:pPr>
          <w:bookmarkStart w:id="8" w:name="_Toc58849725"/>
          <w:r>
            <w:t>THE PROPOSED RULE CHANGE</w:t>
          </w:r>
          <w:bookmarkEnd w:id="8"/>
        </w:p>
        <w:p w14:paraId="5152D945" w14:textId="212F6C4D" w:rsidR="00CA58A3" w:rsidRDefault="00CA58A3" w:rsidP="00CA58A3"/>
        <w:p w14:paraId="45DA3A08" w14:textId="4F7248E7" w:rsidR="004022A2" w:rsidRDefault="008D41EC" w:rsidP="00BD2175">
          <w:pPr>
            <w:ind w:left="426" w:hanging="21"/>
            <w:jc w:val="both"/>
            <w:rPr>
              <w:rFonts w:ascii="Arial" w:hAnsi="Arial" w:cs="Arial"/>
              <w:iCs/>
            </w:rPr>
          </w:pPr>
          <w:r w:rsidRPr="00BD2175">
            <w:rPr>
              <w:rFonts w:ascii="Arial" w:hAnsi="Arial" w:cs="Arial"/>
              <w:iCs/>
            </w:rPr>
            <w:t>As Mandated Participants who will actively participate</w:t>
          </w:r>
          <w:r w:rsidR="00FD6695" w:rsidRPr="00BD2175">
            <w:rPr>
              <w:rFonts w:ascii="Arial" w:hAnsi="Arial" w:cs="Arial"/>
              <w:iCs/>
            </w:rPr>
            <w:t xml:space="preserve"> in the registration and trading of RECs, </w:t>
          </w:r>
          <w:r w:rsidR="004022A2" w:rsidRPr="00BD2175">
            <w:rPr>
              <w:rFonts w:ascii="Arial" w:hAnsi="Arial" w:cs="Arial"/>
              <w:iCs/>
            </w:rPr>
            <w:t>representation in the REM Governance Committee would be necessar</w:t>
          </w:r>
          <w:r w:rsidR="00F05110" w:rsidRPr="00BD2175">
            <w:rPr>
              <w:rFonts w:ascii="Arial" w:hAnsi="Arial" w:cs="Arial"/>
              <w:iCs/>
            </w:rPr>
            <w:t xml:space="preserve">y for </w:t>
          </w:r>
          <w:r w:rsidR="004022A2" w:rsidRPr="00BD2175">
            <w:rPr>
              <w:rFonts w:ascii="Arial" w:hAnsi="Arial" w:cs="Arial"/>
              <w:iCs/>
            </w:rPr>
            <w:t xml:space="preserve">RES, since the RES will be able to provide inputs and suggestions in the procedures governing the trading of </w:t>
          </w:r>
          <w:proofErr w:type="spellStart"/>
          <w:r w:rsidR="004022A2" w:rsidRPr="00BD2175">
            <w:rPr>
              <w:rFonts w:ascii="Arial" w:hAnsi="Arial" w:cs="Arial"/>
              <w:iCs/>
            </w:rPr>
            <w:t>RECs.</w:t>
          </w:r>
          <w:proofErr w:type="spellEnd"/>
          <w:r w:rsidR="00562244" w:rsidRPr="00BD2175">
            <w:rPr>
              <w:rFonts w:ascii="Arial" w:hAnsi="Arial" w:cs="Arial"/>
              <w:iCs/>
            </w:rPr>
            <w:t xml:space="preserve"> </w:t>
          </w:r>
          <w:r w:rsidR="00BD2175">
            <w:rPr>
              <w:rFonts w:ascii="Arial" w:hAnsi="Arial" w:cs="Arial"/>
              <w:iCs/>
            </w:rPr>
            <w:t>Each of t</w:t>
          </w:r>
          <w:r w:rsidR="007D2E46" w:rsidRPr="00BD2175">
            <w:rPr>
              <w:rFonts w:ascii="Arial" w:hAnsi="Arial" w:cs="Arial"/>
              <w:iCs/>
            </w:rPr>
            <w:t xml:space="preserve">he RES </w:t>
          </w:r>
          <w:r w:rsidR="00C670C9" w:rsidRPr="00BD2175">
            <w:rPr>
              <w:rFonts w:ascii="Arial" w:hAnsi="Arial" w:cs="Arial"/>
              <w:iCs/>
            </w:rPr>
            <w:t xml:space="preserve">also </w:t>
          </w:r>
          <w:r w:rsidR="007D2E46" w:rsidRPr="00BD2175">
            <w:rPr>
              <w:rFonts w:ascii="Arial" w:hAnsi="Arial" w:cs="Arial"/>
              <w:iCs/>
            </w:rPr>
            <w:t>ha</w:t>
          </w:r>
          <w:r w:rsidR="00BD2175">
            <w:rPr>
              <w:rFonts w:ascii="Arial" w:hAnsi="Arial" w:cs="Arial"/>
              <w:iCs/>
            </w:rPr>
            <w:t>s</w:t>
          </w:r>
          <w:r w:rsidR="007D2E46" w:rsidRPr="00BD2175">
            <w:rPr>
              <w:rFonts w:ascii="Arial" w:hAnsi="Arial" w:cs="Arial"/>
              <w:iCs/>
            </w:rPr>
            <w:t xml:space="preserve"> a responsibility</w:t>
          </w:r>
          <w:r w:rsidR="008F475B" w:rsidRPr="00BD2175">
            <w:rPr>
              <w:rFonts w:ascii="Arial" w:hAnsi="Arial" w:cs="Arial"/>
              <w:iCs/>
            </w:rPr>
            <w:t xml:space="preserve"> as a Mandated Participant</w:t>
          </w:r>
          <w:r w:rsidR="007D2E46" w:rsidRPr="00BD2175">
            <w:rPr>
              <w:rFonts w:ascii="Arial" w:hAnsi="Arial" w:cs="Arial"/>
              <w:iCs/>
            </w:rPr>
            <w:t xml:space="preserve"> to represent </w:t>
          </w:r>
          <w:r w:rsidR="00CF2F3D" w:rsidRPr="00BD2175">
            <w:rPr>
              <w:rFonts w:ascii="Arial" w:hAnsi="Arial" w:cs="Arial"/>
              <w:iCs/>
            </w:rPr>
            <w:t xml:space="preserve">the customers and end users </w:t>
          </w:r>
          <w:r w:rsidR="008F475B" w:rsidRPr="00BD2175">
            <w:rPr>
              <w:rFonts w:ascii="Arial" w:hAnsi="Arial" w:cs="Arial"/>
              <w:iCs/>
            </w:rPr>
            <w:t>th</w:t>
          </w:r>
          <w:r w:rsidR="00E27C8E" w:rsidRPr="00BD2175">
            <w:rPr>
              <w:rFonts w:ascii="Arial" w:hAnsi="Arial" w:cs="Arial"/>
              <w:iCs/>
            </w:rPr>
            <w:t xml:space="preserve">at benefit from their services. </w:t>
          </w:r>
        </w:p>
        <w:p w14:paraId="6E63AC58" w14:textId="2CDBD318" w:rsidR="00BD2175" w:rsidRPr="00BD2175" w:rsidRDefault="00BD2175" w:rsidP="00BD2175">
          <w:pPr>
            <w:ind w:left="426" w:hanging="21"/>
            <w:jc w:val="both"/>
            <w:rPr>
              <w:rFonts w:ascii="Arial" w:hAnsi="Arial" w:cs="Arial"/>
              <w:iCs/>
            </w:rPr>
          </w:pPr>
          <w:r>
            <w:rPr>
              <w:rFonts w:ascii="Arial" w:hAnsi="Arial" w:cs="Arial"/>
              <w:iCs/>
            </w:rPr>
            <w:t>The interests and concerns of the RES and REM Generators are also not necessarily the same in all instances. Thus, the proposed rule change will ensure that all interests and concerns of the RES and REM Generators are equally represented in the RGC.</w:t>
          </w:r>
        </w:p>
        <w:p w14:paraId="3D7236E0" w14:textId="77777777" w:rsidR="004022A2" w:rsidRDefault="004022A2" w:rsidP="00786737">
          <w:pPr>
            <w:ind w:left="426" w:hanging="21"/>
            <w:rPr>
              <w:rFonts w:ascii="Arial" w:hAnsi="Arial" w:cs="Arial"/>
              <w:i/>
              <w:color w:val="FF0000"/>
            </w:rPr>
          </w:pPr>
        </w:p>
        <w:p w14:paraId="30692821" w14:textId="57351249" w:rsidR="00A179D4" w:rsidRDefault="00A179D4" w:rsidP="00A179D4">
          <w:pPr>
            <w:pStyle w:val="Heading1"/>
            <w:numPr>
              <w:ilvl w:val="0"/>
              <w:numId w:val="13"/>
            </w:numPr>
          </w:pPr>
          <w:bookmarkStart w:id="9" w:name="_Toc58849726"/>
          <w:r>
            <w:t>BACKGROUND AND DESCRIPTION OF T</w:t>
          </w:r>
          <w:r w:rsidR="009A5AA2">
            <w:t>H</w:t>
          </w:r>
          <w:r>
            <w:t>E PROPONENT</w:t>
          </w:r>
          <w:bookmarkEnd w:id="9"/>
        </w:p>
        <w:p w14:paraId="317FB812" w14:textId="77777777" w:rsidR="00786737" w:rsidRDefault="00786737" w:rsidP="00786737">
          <w:pPr>
            <w:ind w:left="426" w:hanging="21"/>
            <w:rPr>
              <w:rFonts w:ascii="Arial" w:hAnsi="Arial" w:cs="Arial"/>
              <w:b/>
              <w:bCs/>
              <w:i/>
              <w:sz w:val="24"/>
              <w:szCs w:val="24"/>
            </w:rPr>
          </w:pPr>
        </w:p>
        <w:p w14:paraId="748D3982" w14:textId="77777777" w:rsidR="00DE7BEE" w:rsidRPr="00BD2175" w:rsidRDefault="00DE7BEE" w:rsidP="00BD2175">
          <w:pPr>
            <w:ind w:left="426" w:hanging="21"/>
            <w:jc w:val="both"/>
            <w:rPr>
              <w:rFonts w:ascii="Arial" w:hAnsi="Arial" w:cs="Arial"/>
              <w:iCs/>
            </w:rPr>
          </w:pPr>
          <w:r w:rsidRPr="00BD2175">
            <w:rPr>
              <w:rFonts w:ascii="Arial" w:hAnsi="Arial" w:cs="Arial"/>
              <w:iCs/>
            </w:rPr>
            <w:t>The Retail Electricity Suppliers Association of the Philippines (“</w:t>
          </w:r>
          <w:r w:rsidRPr="00BD2175">
            <w:rPr>
              <w:rFonts w:ascii="Arial" w:hAnsi="Arial" w:cs="Arial"/>
              <w:iCs/>
              <w:u w:val="single"/>
            </w:rPr>
            <w:t>RESA</w:t>
          </w:r>
          <w:r w:rsidRPr="00BD2175">
            <w:rPr>
              <w:rFonts w:ascii="Arial" w:hAnsi="Arial" w:cs="Arial"/>
              <w:iCs/>
            </w:rPr>
            <w:t xml:space="preserve">”) is a non-stock corporation formed in 2010 to promote the common interests and growth of retail electricity suppliers in the Philippines as a beneficiary association operating for the exclusive benefit of its members. RESA aims to be a prime mover in setting high industry standards for service and facilities for retail electricity customers through providing a forum for discussion with members and relevant government institutions for the better implementation of the Retail Competition and Open Access in the Philippines. </w:t>
          </w:r>
        </w:p>
        <w:p w14:paraId="68E4288F" w14:textId="77777777" w:rsidR="00DE7BEE" w:rsidRPr="00BD2175" w:rsidRDefault="00DE7BEE" w:rsidP="00BD2175">
          <w:pPr>
            <w:ind w:left="426" w:hanging="21"/>
            <w:jc w:val="both"/>
            <w:rPr>
              <w:rFonts w:ascii="Arial" w:hAnsi="Arial" w:cs="Arial"/>
              <w:iCs/>
            </w:rPr>
          </w:pPr>
          <w:r w:rsidRPr="00BD2175">
            <w:rPr>
              <w:rFonts w:ascii="Arial" w:hAnsi="Arial" w:cs="Arial"/>
              <w:iCs/>
            </w:rPr>
            <w:t>RESA is led by Warren Patrick Belvis (San Miguel Electric Corporation) as President, Raymond Carl R. Roseus (Aboitiz Energy Solutions, Inc.) as Vice President, Rommel L. Yap (</w:t>
          </w:r>
          <w:proofErr w:type="spellStart"/>
          <w:r w:rsidRPr="00BD2175">
            <w:rPr>
              <w:rFonts w:ascii="Arial" w:hAnsi="Arial" w:cs="Arial"/>
              <w:iCs/>
            </w:rPr>
            <w:t>MPower</w:t>
          </w:r>
          <w:proofErr w:type="spellEnd"/>
          <w:r w:rsidRPr="00BD2175">
            <w:rPr>
              <w:rFonts w:ascii="Arial" w:hAnsi="Arial" w:cs="Arial"/>
              <w:iCs/>
            </w:rPr>
            <w:t>) as Corporate Secretary, and Santiago S. Malacca (</w:t>
          </w:r>
          <w:proofErr w:type="spellStart"/>
          <w:r w:rsidRPr="00BD2175">
            <w:rPr>
              <w:rFonts w:ascii="Arial" w:hAnsi="Arial" w:cs="Arial"/>
              <w:iCs/>
            </w:rPr>
            <w:t>TeaM</w:t>
          </w:r>
          <w:proofErr w:type="spellEnd"/>
          <w:r w:rsidRPr="00BD2175">
            <w:rPr>
              <w:rFonts w:ascii="Arial" w:hAnsi="Arial" w:cs="Arial"/>
              <w:iCs/>
            </w:rPr>
            <w:t xml:space="preserve"> (Philippines) Energy Corporation) as Treasurer.  As of March 25, 2021, RESA has thirty-two corporate members. </w:t>
          </w:r>
        </w:p>
        <w:p w14:paraId="13F4EB5D" w14:textId="77777777" w:rsidR="00DE7BEE" w:rsidRPr="00BD2175" w:rsidRDefault="00DE7BEE" w:rsidP="00BD2175">
          <w:pPr>
            <w:ind w:left="426" w:hanging="21"/>
            <w:jc w:val="both"/>
            <w:rPr>
              <w:rFonts w:ascii="Arial" w:hAnsi="Arial" w:cs="Arial"/>
              <w:iCs/>
            </w:rPr>
          </w:pPr>
          <w:r w:rsidRPr="00BD2175">
            <w:rPr>
              <w:rFonts w:ascii="Arial" w:hAnsi="Arial" w:cs="Arial"/>
              <w:iCs/>
            </w:rPr>
            <w:t xml:space="preserve">RESA holds office in Bonifacio Global City, Taguig. </w:t>
          </w:r>
        </w:p>
        <w:p w14:paraId="0067FD32" w14:textId="454807C7" w:rsidR="00A179D4" w:rsidRDefault="00A179D4" w:rsidP="00A179D4"/>
        <w:p w14:paraId="1D59A7ED" w14:textId="41DCEE04" w:rsidR="00A179D4" w:rsidRPr="00BD2175" w:rsidRDefault="00A179D4" w:rsidP="00A179D4">
          <w:pPr>
            <w:pStyle w:val="Heading1"/>
            <w:numPr>
              <w:ilvl w:val="0"/>
              <w:numId w:val="13"/>
            </w:numPr>
            <w:rPr>
              <w:color w:val="auto"/>
            </w:rPr>
          </w:pPr>
          <w:bookmarkStart w:id="10" w:name="_Toc58849727"/>
          <w:r w:rsidRPr="00BD2175">
            <w:rPr>
              <w:color w:val="auto"/>
            </w:rPr>
            <w:lastRenderedPageBreak/>
            <w:t>CONCLUSIONS AND RECOMMENDATIONS</w:t>
          </w:r>
          <w:bookmarkEnd w:id="10"/>
        </w:p>
        <w:p w14:paraId="7C5A7579" w14:textId="77777777" w:rsidR="001D1AF3" w:rsidRDefault="001D1AF3" w:rsidP="001D1AF3">
          <w:pPr>
            <w:pStyle w:val="ListParagraph"/>
            <w:ind w:left="405"/>
            <w:rPr>
              <w:rFonts w:ascii="Arial" w:hAnsi="Arial" w:cs="Arial"/>
              <w:i/>
            </w:rPr>
          </w:pPr>
        </w:p>
        <w:p w14:paraId="1CD7547E" w14:textId="0153FDD6" w:rsidR="00562244" w:rsidRPr="00BD2175" w:rsidRDefault="001D1AF3" w:rsidP="00BD2175">
          <w:pPr>
            <w:pStyle w:val="ListParagraph"/>
            <w:ind w:left="405"/>
            <w:jc w:val="both"/>
            <w:rPr>
              <w:rFonts w:ascii="Arial" w:hAnsi="Arial" w:cs="Arial"/>
              <w:iCs/>
            </w:rPr>
          </w:pPr>
          <w:r w:rsidRPr="00BD2175">
            <w:rPr>
              <w:rFonts w:ascii="Arial" w:hAnsi="Arial" w:cs="Arial"/>
              <w:iCs/>
            </w:rPr>
            <w:t>This proposal seeks to add a separate representative for the Retail Electricity Suppliers (RES) to the REM Governance Committee</w:t>
          </w:r>
          <w:r w:rsidR="00562244" w:rsidRPr="00BD2175">
            <w:rPr>
              <w:rFonts w:ascii="Arial" w:hAnsi="Arial" w:cs="Arial"/>
              <w:iCs/>
            </w:rPr>
            <w:t xml:space="preserve">. The </w:t>
          </w:r>
          <w:r w:rsidR="000E761E" w:rsidRPr="00BD2175">
            <w:rPr>
              <w:rFonts w:ascii="Arial" w:hAnsi="Arial" w:cs="Arial"/>
              <w:iCs/>
            </w:rPr>
            <w:t xml:space="preserve">RES </w:t>
          </w:r>
          <w:proofErr w:type="gramStart"/>
          <w:r w:rsidR="000E761E" w:rsidRPr="00BD2175">
            <w:rPr>
              <w:rFonts w:ascii="Arial" w:hAnsi="Arial" w:cs="Arial"/>
              <w:iCs/>
            </w:rPr>
            <w:t>are</w:t>
          </w:r>
          <w:proofErr w:type="gramEnd"/>
          <w:r w:rsidR="000E761E" w:rsidRPr="00BD2175">
            <w:rPr>
              <w:rFonts w:ascii="Arial" w:hAnsi="Arial" w:cs="Arial"/>
              <w:iCs/>
            </w:rPr>
            <w:t xml:space="preserve"> Mandated Participants to the </w:t>
          </w:r>
          <w:r w:rsidR="00562244" w:rsidRPr="00BD2175">
            <w:rPr>
              <w:rFonts w:ascii="Arial" w:hAnsi="Arial" w:cs="Arial"/>
              <w:iCs/>
            </w:rPr>
            <w:t xml:space="preserve">registration and trading RECs and thus should be well represented in the RGC. </w:t>
          </w:r>
        </w:p>
        <w:p w14:paraId="775F47FD" w14:textId="77777777" w:rsidR="00A179D4" w:rsidRDefault="00A179D4" w:rsidP="00A179D4"/>
        <w:p w14:paraId="6CC1AC88" w14:textId="04CD7365" w:rsidR="00A179D4" w:rsidRDefault="00A179D4" w:rsidP="00A179D4">
          <w:pPr>
            <w:pStyle w:val="Heading1"/>
            <w:numPr>
              <w:ilvl w:val="0"/>
              <w:numId w:val="13"/>
            </w:numPr>
          </w:pPr>
          <w:bookmarkStart w:id="11" w:name="_Toc58849728"/>
          <w:r>
            <w:t>REFERENCES</w:t>
          </w:r>
          <w:bookmarkEnd w:id="11"/>
        </w:p>
        <w:p w14:paraId="6DA15E70" w14:textId="0F5DC324" w:rsidR="00786737" w:rsidRDefault="00786737" w:rsidP="00786737">
          <w:pPr>
            <w:ind w:left="426" w:hanging="21"/>
            <w:rPr>
              <w:rFonts w:ascii="Arial" w:hAnsi="Arial" w:cs="Arial"/>
              <w:i/>
            </w:rPr>
          </w:pPr>
        </w:p>
        <w:p w14:paraId="1B13FC25" w14:textId="2E399D44" w:rsidR="008F0D49" w:rsidRPr="00BD2175" w:rsidRDefault="008F0D49" w:rsidP="008F0D49">
          <w:pPr>
            <w:ind w:left="426" w:hanging="21"/>
            <w:rPr>
              <w:rFonts w:ascii="Arial" w:hAnsi="Arial" w:cs="Arial"/>
              <w:iCs/>
            </w:rPr>
          </w:pPr>
          <w:r w:rsidRPr="00BD2175">
            <w:rPr>
              <w:rFonts w:ascii="Arial" w:hAnsi="Arial" w:cs="Arial"/>
              <w:iCs/>
            </w:rPr>
            <w:t>Annex to DC2019-12-0016 (</w:t>
          </w:r>
          <w:r w:rsidR="00196679" w:rsidRPr="00BD2175">
            <w:rPr>
              <w:rFonts w:ascii="Arial" w:hAnsi="Arial" w:cs="Arial"/>
              <w:iCs/>
            </w:rPr>
            <w:t xml:space="preserve">Draft </w:t>
          </w:r>
          <w:r w:rsidRPr="00BD2175">
            <w:rPr>
              <w:rFonts w:ascii="Arial" w:hAnsi="Arial" w:cs="Arial"/>
              <w:iCs/>
            </w:rPr>
            <w:t>REM Rules) accessed last March 23, 2021</w:t>
          </w:r>
        </w:p>
        <w:p w14:paraId="608EA82C" w14:textId="2908F251" w:rsidR="00786737" w:rsidRDefault="00786737" w:rsidP="00786737"/>
        <w:p w14:paraId="5744D475" w14:textId="06976DD7" w:rsidR="004452AA" w:rsidRDefault="004452AA" w:rsidP="00786737"/>
        <w:p w14:paraId="73D7E8A4" w14:textId="77777777" w:rsidR="000A75B7" w:rsidRDefault="000A75B7" w:rsidP="00786737">
          <w:pPr>
            <w:sectPr w:rsidR="000A75B7" w:rsidSect="00AD4F1B">
              <w:headerReference w:type="default" r:id="rId15"/>
              <w:footerReference w:type="default" r:id="rId16"/>
              <w:footerReference w:type="first" r:id="rId17"/>
              <w:pgSz w:w="11906" w:h="16838" w:code="9"/>
              <w:pgMar w:top="720" w:right="720" w:bottom="720" w:left="720" w:header="706" w:footer="706" w:gutter="0"/>
              <w:cols w:space="708"/>
              <w:docGrid w:linePitch="360"/>
            </w:sectPr>
          </w:pPr>
        </w:p>
        <w:p w14:paraId="7A5D82B4" w14:textId="6A75E973" w:rsidR="004452AA" w:rsidRPr="00786737" w:rsidRDefault="004452AA" w:rsidP="00786737"/>
        <w:p w14:paraId="241A905E" w14:textId="77777777" w:rsidR="00A179D4" w:rsidRDefault="004E5F3D" w:rsidP="00A179D4">
          <w:pPr>
            <w:pStyle w:val="Heading1"/>
            <w:rPr>
              <w:lang w:val="en-US"/>
            </w:rPr>
          </w:pPr>
        </w:p>
      </w:sdtContent>
    </w:sdt>
    <w:p w14:paraId="0774035C" w14:textId="73D078B2" w:rsidR="00A179D4" w:rsidRDefault="00A179D4" w:rsidP="00A179D4">
      <w:pPr>
        <w:pStyle w:val="Heading1"/>
        <w:numPr>
          <w:ilvl w:val="0"/>
          <w:numId w:val="13"/>
        </w:numPr>
      </w:pPr>
      <w:r w:rsidRPr="00A179D4">
        <w:t xml:space="preserve"> </w:t>
      </w:r>
      <w:bookmarkStart w:id="12" w:name="_Toc58849729"/>
      <w:r>
        <w:t>MATRIX OF PROPOSED AMENDMENT</w:t>
      </w:r>
      <w:bookmarkEnd w:id="12"/>
    </w:p>
    <w:p w14:paraId="519DF4CF" w14:textId="77777777" w:rsidR="00786737" w:rsidRPr="00786737" w:rsidRDefault="00786737" w:rsidP="00786737">
      <w:pPr>
        <w:ind w:left="426" w:hanging="21"/>
        <w:rPr>
          <w:rFonts w:ascii="Arial" w:hAnsi="Arial" w:cs="Arial"/>
          <w:b/>
          <w:bCs/>
          <w:i/>
        </w:rPr>
      </w:pPr>
    </w:p>
    <w:p w14:paraId="08B1884A" w14:textId="7DDECC7A" w:rsidR="00A179D4" w:rsidRDefault="004452AA" w:rsidP="004452AA">
      <w:pPr>
        <w:pStyle w:val="ListParagraph"/>
        <w:numPr>
          <w:ilvl w:val="1"/>
          <w:numId w:val="13"/>
        </w:numPr>
        <w:rPr>
          <w:rFonts w:ascii="Arial" w:hAnsi="Arial" w:cs="Arial"/>
          <w:b/>
          <w:bCs/>
          <w:iCs/>
        </w:rPr>
      </w:pPr>
      <w:r w:rsidRPr="004452AA">
        <w:rPr>
          <w:rFonts w:ascii="Arial" w:hAnsi="Arial" w:cs="Arial"/>
          <w:b/>
          <w:bCs/>
          <w:iCs/>
        </w:rPr>
        <w:t>REM RULES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592"/>
        <w:gridCol w:w="2415"/>
        <w:gridCol w:w="2160"/>
        <w:gridCol w:w="2415"/>
        <w:gridCol w:w="2164"/>
        <w:gridCol w:w="2291"/>
        <w:gridCol w:w="2164"/>
        <w:gridCol w:w="2164"/>
      </w:tblGrid>
      <w:tr w:rsidR="000A75B7" w:rsidRPr="000A75B7" w14:paraId="7F4094C3" w14:textId="065AE434" w:rsidTr="000A75B7">
        <w:trPr>
          <w:trHeight w:val="484"/>
        </w:trPr>
        <w:tc>
          <w:tcPr>
            <w:tcW w:w="355" w:type="pct"/>
          </w:tcPr>
          <w:p w14:paraId="0BC1EC74" w14:textId="17592C2C" w:rsidR="000A75B7" w:rsidRPr="000A75B7" w:rsidRDefault="000A75B7" w:rsidP="000A75B7">
            <w:pPr>
              <w:pStyle w:val="ListParagraph"/>
              <w:numPr>
                <w:ilvl w:val="0"/>
                <w:numId w:val="14"/>
              </w:numPr>
              <w:spacing w:after="0"/>
              <w:jc w:val="center"/>
              <w:rPr>
                <w:rFonts w:ascii="Arial" w:hAnsi="Arial" w:cs="Arial"/>
                <w:b/>
                <w:sz w:val="20"/>
                <w:szCs w:val="20"/>
              </w:rPr>
            </w:pPr>
            <w:permStart w:id="1598057818" w:edGrp="everyone" w:colFirst="5" w:colLast="5"/>
            <w:permStart w:id="1505911116" w:edGrp="everyone" w:colFirst="6" w:colLast="6"/>
            <w:permStart w:id="813578037" w:edGrp="everyone" w:colFirst="7" w:colLast="7"/>
            <w:permStart w:id="1911163159" w:edGrp="everyone" w:colFirst="8" w:colLast="8"/>
            <w:r w:rsidRPr="000A75B7">
              <w:rPr>
                <w:rFonts w:ascii="Arial" w:hAnsi="Arial" w:cs="Arial"/>
                <w:b/>
                <w:sz w:val="20"/>
                <w:szCs w:val="20"/>
              </w:rPr>
              <w:t>Title</w:t>
            </w:r>
          </w:p>
        </w:tc>
        <w:tc>
          <w:tcPr>
            <w:tcW w:w="291" w:type="pct"/>
          </w:tcPr>
          <w:p w14:paraId="2998CD92" w14:textId="3E2EC8F8" w:rsidR="000A75B7" w:rsidRPr="000A75B7" w:rsidRDefault="000A75B7" w:rsidP="000A75B7">
            <w:pPr>
              <w:pStyle w:val="ListParagraph"/>
              <w:numPr>
                <w:ilvl w:val="0"/>
                <w:numId w:val="14"/>
              </w:numPr>
              <w:spacing w:after="0"/>
              <w:jc w:val="center"/>
              <w:rPr>
                <w:rFonts w:ascii="Arial" w:hAnsi="Arial" w:cs="Arial"/>
                <w:b/>
                <w:sz w:val="20"/>
                <w:szCs w:val="20"/>
              </w:rPr>
            </w:pPr>
            <w:r w:rsidRPr="000A75B7">
              <w:rPr>
                <w:rFonts w:ascii="Arial" w:hAnsi="Arial" w:cs="Arial"/>
                <w:b/>
                <w:sz w:val="20"/>
                <w:szCs w:val="20"/>
              </w:rPr>
              <w:t>Clause</w:t>
            </w:r>
          </w:p>
        </w:tc>
        <w:tc>
          <w:tcPr>
            <w:tcW w:w="665" w:type="pct"/>
          </w:tcPr>
          <w:p w14:paraId="6613330D" w14:textId="13F1E0EB" w:rsidR="000A75B7" w:rsidRPr="000A75B7" w:rsidRDefault="000A75B7" w:rsidP="000A75B7">
            <w:pPr>
              <w:pStyle w:val="ListParagraph"/>
              <w:numPr>
                <w:ilvl w:val="0"/>
                <w:numId w:val="14"/>
              </w:numPr>
              <w:spacing w:after="0"/>
              <w:jc w:val="center"/>
              <w:rPr>
                <w:rFonts w:ascii="Arial" w:hAnsi="Arial" w:cs="Arial"/>
                <w:b/>
                <w:sz w:val="20"/>
                <w:szCs w:val="20"/>
              </w:rPr>
            </w:pPr>
            <w:r w:rsidRPr="000A75B7">
              <w:rPr>
                <w:rFonts w:ascii="Arial" w:hAnsi="Arial" w:cs="Arial"/>
                <w:b/>
                <w:sz w:val="20"/>
                <w:szCs w:val="20"/>
              </w:rPr>
              <w:t>Provision</w:t>
            </w:r>
          </w:p>
        </w:tc>
        <w:tc>
          <w:tcPr>
            <w:tcW w:w="597" w:type="pct"/>
          </w:tcPr>
          <w:p w14:paraId="099A71D6" w14:textId="1A360868" w:rsidR="000A75B7" w:rsidRPr="000A75B7" w:rsidRDefault="000A75B7" w:rsidP="000A75B7">
            <w:pPr>
              <w:pStyle w:val="ListParagraph"/>
              <w:numPr>
                <w:ilvl w:val="0"/>
                <w:numId w:val="14"/>
              </w:numPr>
              <w:spacing w:after="0"/>
              <w:jc w:val="center"/>
              <w:rPr>
                <w:rFonts w:ascii="Arial" w:hAnsi="Arial" w:cs="Arial"/>
                <w:b/>
                <w:sz w:val="20"/>
                <w:szCs w:val="20"/>
              </w:rPr>
            </w:pPr>
            <w:r w:rsidRPr="000A75B7">
              <w:rPr>
                <w:rFonts w:ascii="Arial" w:hAnsi="Arial" w:cs="Arial"/>
                <w:b/>
                <w:sz w:val="20"/>
                <w:szCs w:val="20"/>
              </w:rPr>
              <w:t>Proposed Amendment</w:t>
            </w:r>
          </w:p>
        </w:tc>
        <w:tc>
          <w:tcPr>
            <w:tcW w:w="665" w:type="pct"/>
          </w:tcPr>
          <w:p w14:paraId="050DD8BE" w14:textId="4963E250" w:rsidR="000A75B7" w:rsidRPr="000A75B7" w:rsidRDefault="000A75B7" w:rsidP="000A75B7">
            <w:pPr>
              <w:pStyle w:val="ListParagraph"/>
              <w:numPr>
                <w:ilvl w:val="0"/>
                <w:numId w:val="14"/>
              </w:numPr>
              <w:spacing w:after="0"/>
              <w:jc w:val="center"/>
              <w:rPr>
                <w:rFonts w:ascii="Arial" w:hAnsi="Arial" w:cs="Arial"/>
                <w:b/>
                <w:sz w:val="20"/>
                <w:szCs w:val="20"/>
              </w:rPr>
            </w:pPr>
            <w:r w:rsidRPr="000A75B7">
              <w:rPr>
                <w:rFonts w:ascii="Arial" w:hAnsi="Arial" w:cs="Arial"/>
                <w:b/>
                <w:sz w:val="20"/>
                <w:szCs w:val="20"/>
              </w:rPr>
              <w:t>Rationale</w:t>
            </w:r>
          </w:p>
        </w:tc>
        <w:tc>
          <w:tcPr>
            <w:tcW w:w="598" w:type="pct"/>
          </w:tcPr>
          <w:p w14:paraId="30721D60" w14:textId="09B9EDEB" w:rsidR="000A75B7" w:rsidRPr="000A75B7" w:rsidRDefault="000A75B7" w:rsidP="000A75B7">
            <w:pPr>
              <w:pStyle w:val="ListParagraph"/>
              <w:numPr>
                <w:ilvl w:val="0"/>
                <w:numId w:val="14"/>
              </w:numPr>
              <w:spacing w:after="0"/>
              <w:jc w:val="center"/>
              <w:rPr>
                <w:rFonts w:ascii="Arial" w:hAnsi="Arial" w:cs="Arial"/>
                <w:b/>
                <w:sz w:val="20"/>
                <w:szCs w:val="20"/>
              </w:rPr>
            </w:pPr>
            <w:r>
              <w:rPr>
                <w:rFonts w:ascii="Arial" w:hAnsi="Arial" w:cs="Arial"/>
                <w:b/>
                <w:sz w:val="20"/>
                <w:szCs w:val="20"/>
              </w:rPr>
              <w:t>Comment</w:t>
            </w:r>
          </w:p>
        </w:tc>
        <w:tc>
          <w:tcPr>
            <w:tcW w:w="632" w:type="pct"/>
          </w:tcPr>
          <w:p w14:paraId="3C41BD5B" w14:textId="77777777" w:rsidR="000A75B7" w:rsidRDefault="000A75B7" w:rsidP="000A75B7">
            <w:pPr>
              <w:pStyle w:val="ListParagraph"/>
              <w:numPr>
                <w:ilvl w:val="0"/>
                <w:numId w:val="14"/>
              </w:numPr>
              <w:spacing w:after="0"/>
              <w:jc w:val="center"/>
              <w:rPr>
                <w:rFonts w:ascii="Arial" w:hAnsi="Arial" w:cs="Arial"/>
                <w:b/>
                <w:sz w:val="20"/>
                <w:szCs w:val="20"/>
              </w:rPr>
            </w:pPr>
            <w:r>
              <w:rPr>
                <w:rFonts w:ascii="Arial" w:hAnsi="Arial" w:cs="Arial"/>
                <w:b/>
                <w:sz w:val="20"/>
                <w:szCs w:val="20"/>
              </w:rPr>
              <w:t>Proposed Revised Wording Based on Comment in Column “F”</w:t>
            </w:r>
          </w:p>
          <w:p w14:paraId="16308CF4" w14:textId="77777777" w:rsidR="000A75B7" w:rsidRDefault="000A75B7" w:rsidP="000A75B7">
            <w:pPr>
              <w:spacing w:after="0"/>
              <w:ind w:left="360"/>
              <w:jc w:val="center"/>
              <w:rPr>
                <w:rFonts w:ascii="Arial" w:hAnsi="Arial" w:cs="Arial"/>
                <w:b/>
                <w:sz w:val="20"/>
                <w:szCs w:val="20"/>
              </w:rPr>
            </w:pPr>
          </w:p>
          <w:p w14:paraId="5BAAA494" w14:textId="4BF8DC21" w:rsidR="000A75B7" w:rsidRDefault="000A75B7" w:rsidP="000A75B7">
            <w:pPr>
              <w:spacing w:after="0"/>
              <w:rPr>
                <w:rFonts w:ascii="Arial" w:hAnsi="Arial" w:cs="Arial"/>
                <w:b/>
                <w:sz w:val="20"/>
                <w:szCs w:val="20"/>
              </w:rPr>
            </w:pPr>
            <w:r>
              <w:rPr>
                <w:rFonts w:ascii="Arial" w:hAnsi="Arial" w:cs="Arial"/>
                <w:b/>
                <w:sz w:val="20"/>
                <w:szCs w:val="20"/>
              </w:rPr>
              <w:t>Please follow this format:</w:t>
            </w:r>
          </w:p>
          <w:p w14:paraId="7DB0B00A" w14:textId="7E5E7C45" w:rsidR="000A75B7" w:rsidRDefault="000A75B7" w:rsidP="000A75B7">
            <w:pPr>
              <w:spacing w:after="0"/>
              <w:rPr>
                <w:rFonts w:ascii="Arial" w:hAnsi="Arial" w:cs="Arial"/>
                <w:b/>
                <w:sz w:val="20"/>
                <w:szCs w:val="20"/>
              </w:rPr>
            </w:pPr>
          </w:p>
          <w:p w14:paraId="09D26106" w14:textId="5C8BE633" w:rsidR="000A75B7" w:rsidRDefault="000A75B7" w:rsidP="000A75B7">
            <w:pPr>
              <w:spacing w:after="0"/>
              <w:rPr>
                <w:rFonts w:ascii="Arial" w:hAnsi="Arial" w:cs="Arial"/>
                <w:b/>
                <w:sz w:val="20"/>
                <w:szCs w:val="20"/>
              </w:rPr>
            </w:pPr>
            <w:r w:rsidRPr="00264C41">
              <w:rPr>
                <w:rFonts w:ascii="Arial" w:hAnsi="Arial" w:cs="Arial"/>
                <w:strike/>
                <w:sz w:val="16"/>
                <w:szCs w:val="16"/>
              </w:rPr>
              <w:t xml:space="preserve">Original Provision </w:t>
            </w:r>
            <w:r w:rsidRPr="00264C41">
              <w:rPr>
                <w:rFonts w:ascii="Arial" w:hAnsi="Arial" w:cs="Arial"/>
                <w:b/>
                <w:sz w:val="16"/>
                <w:szCs w:val="16"/>
                <w:u w:val="single"/>
              </w:rPr>
              <w:t>Proposed Amendment</w:t>
            </w:r>
          </w:p>
          <w:p w14:paraId="649FD6C5" w14:textId="19653B8F" w:rsidR="000A75B7" w:rsidRPr="000A75B7" w:rsidRDefault="000A75B7" w:rsidP="000A75B7">
            <w:pPr>
              <w:spacing w:after="0"/>
              <w:ind w:left="360"/>
              <w:jc w:val="center"/>
              <w:rPr>
                <w:rFonts w:ascii="Arial" w:hAnsi="Arial" w:cs="Arial"/>
                <w:b/>
                <w:sz w:val="20"/>
                <w:szCs w:val="20"/>
              </w:rPr>
            </w:pPr>
          </w:p>
        </w:tc>
        <w:tc>
          <w:tcPr>
            <w:tcW w:w="598" w:type="pct"/>
          </w:tcPr>
          <w:p w14:paraId="2D0E3401" w14:textId="02CD7A9E" w:rsidR="000A75B7" w:rsidRPr="00C01E02" w:rsidRDefault="00C01E02" w:rsidP="00C01E02">
            <w:pPr>
              <w:pStyle w:val="ListParagraph"/>
              <w:numPr>
                <w:ilvl w:val="0"/>
                <w:numId w:val="14"/>
              </w:numPr>
              <w:spacing w:after="0"/>
              <w:jc w:val="center"/>
              <w:rPr>
                <w:rFonts w:ascii="Arial" w:hAnsi="Arial" w:cs="Arial"/>
                <w:b/>
                <w:sz w:val="20"/>
                <w:szCs w:val="20"/>
              </w:rPr>
            </w:pPr>
            <w:r>
              <w:rPr>
                <w:rFonts w:ascii="Arial" w:hAnsi="Arial" w:cs="Arial"/>
                <w:b/>
                <w:sz w:val="20"/>
                <w:szCs w:val="20"/>
              </w:rPr>
              <w:t>Proponent’s Response</w:t>
            </w:r>
          </w:p>
        </w:tc>
        <w:tc>
          <w:tcPr>
            <w:tcW w:w="598" w:type="pct"/>
          </w:tcPr>
          <w:p w14:paraId="67F15B48" w14:textId="0CFAB9E3" w:rsidR="000A75B7" w:rsidRPr="00C01E02" w:rsidRDefault="00C01E02" w:rsidP="00C01E02">
            <w:pPr>
              <w:pStyle w:val="ListParagraph"/>
              <w:numPr>
                <w:ilvl w:val="0"/>
                <w:numId w:val="14"/>
              </w:numPr>
              <w:spacing w:after="0"/>
              <w:jc w:val="center"/>
              <w:rPr>
                <w:rFonts w:ascii="Arial" w:hAnsi="Arial" w:cs="Arial"/>
                <w:b/>
                <w:sz w:val="20"/>
                <w:szCs w:val="20"/>
              </w:rPr>
            </w:pPr>
            <w:r>
              <w:rPr>
                <w:rFonts w:ascii="Arial" w:hAnsi="Arial" w:cs="Arial"/>
                <w:b/>
                <w:sz w:val="20"/>
                <w:szCs w:val="20"/>
              </w:rPr>
              <w:t>RGC Decision</w:t>
            </w:r>
          </w:p>
        </w:tc>
      </w:tr>
      <w:tr w:rsidR="00C01E02" w:rsidRPr="000A75B7" w14:paraId="61FE7836" w14:textId="77777777" w:rsidTr="000A75B7">
        <w:trPr>
          <w:trHeight w:val="484"/>
        </w:trPr>
        <w:tc>
          <w:tcPr>
            <w:tcW w:w="355" w:type="pct"/>
          </w:tcPr>
          <w:p w14:paraId="0E8B4F31" w14:textId="77777777" w:rsidR="00C01E02" w:rsidRPr="00C01E02" w:rsidRDefault="00C01E02" w:rsidP="00C01E02">
            <w:pPr>
              <w:spacing w:after="0"/>
              <w:rPr>
                <w:rFonts w:ascii="Arial" w:hAnsi="Arial" w:cs="Arial"/>
                <w:b/>
                <w:sz w:val="20"/>
                <w:szCs w:val="20"/>
              </w:rPr>
            </w:pPr>
            <w:permStart w:id="715681406" w:edGrp="everyone" w:colFirst="5" w:colLast="5"/>
            <w:permStart w:id="958274502" w:edGrp="everyone" w:colFirst="6" w:colLast="6"/>
            <w:permStart w:id="635141853" w:edGrp="everyone" w:colFirst="7" w:colLast="7"/>
            <w:permStart w:id="1412529435" w:edGrp="everyone" w:colFirst="8" w:colLast="8"/>
            <w:permEnd w:id="1598057818"/>
            <w:permEnd w:id="1505911116"/>
            <w:permEnd w:id="813578037"/>
            <w:permEnd w:id="1911163159"/>
          </w:p>
        </w:tc>
        <w:tc>
          <w:tcPr>
            <w:tcW w:w="291" w:type="pct"/>
          </w:tcPr>
          <w:p w14:paraId="1169CED7" w14:textId="77777777" w:rsidR="00C01E02" w:rsidRPr="00C01E02" w:rsidRDefault="00C01E02" w:rsidP="00C01E02">
            <w:pPr>
              <w:spacing w:after="0"/>
              <w:rPr>
                <w:rFonts w:ascii="Arial" w:hAnsi="Arial" w:cs="Arial"/>
                <w:b/>
                <w:sz w:val="20"/>
                <w:szCs w:val="20"/>
              </w:rPr>
            </w:pPr>
          </w:p>
        </w:tc>
        <w:tc>
          <w:tcPr>
            <w:tcW w:w="665" w:type="pct"/>
          </w:tcPr>
          <w:p w14:paraId="2330BEE3" w14:textId="77777777" w:rsidR="00C01E02" w:rsidRPr="00C01E02" w:rsidRDefault="00C01E02" w:rsidP="00C01E02">
            <w:pPr>
              <w:spacing w:after="0"/>
              <w:rPr>
                <w:rFonts w:ascii="Arial" w:hAnsi="Arial" w:cs="Arial"/>
                <w:b/>
                <w:sz w:val="20"/>
                <w:szCs w:val="20"/>
              </w:rPr>
            </w:pPr>
          </w:p>
        </w:tc>
        <w:tc>
          <w:tcPr>
            <w:tcW w:w="597" w:type="pct"/>
          </w:tcPr>
          <w:p w14:paraId="2017C775" w14:textId="77777777" w:rsidR="00C01E02" w:rsidRPr="00C01E02" w:rsidRDefault="00C01E02" w:rsidP="00C01E02">
            <w:pPr>
              <w:spacing w:after="0"/>
              <w:rPr>
                <w:rFonts w:ascii="Arial" w:hAnsi="Arial" w:cs="Arial"/>
                <w:b/>
                <w:sz w:val="20"/>
                <w:szCs w:val="20"/>
              </w:rPr>
            </w:pPr>
          </w:p>
        </w:tc>
        <w:tc>
          <w:tcPr>
            <w:tcW w:w="665" w:type="pct"/>
          </w:tcPr>
          <w:p w14:paraId="4B4BA7CC" w14:textId="2429A993" w:rsidR="00C01E02" w:rsidRPr="00C01E02" w:rsidRDefault="00C01E02" w:rsidP="00C01E02">
            <w:pPr>
              <w:spacing w:after="0"/>
              <w:rPr>
                <w:rFonts w:ascii="Arial" w:hAnsi="Arial" w:cs="Arial"/>
                <w:b/>
                <w:sz w:val="20"/>
                <w:szCs w:val="20"/>
              </w:rPr>
            </w:pPr>
          </w:p>
        </w:tc>
        <w:tc>
          <w:tcPr>
            <w:tcW w:w="598" w:type="pct"/>
          </w:tcPr>
          <w:p w14:paraId="372F443B" w14:textId="1DDE63E7" w:rsidR="00C01E02" w:rsidRPr="00C01E02" w:rsidRDefault="00C01E02" w:rsidP="00C01E02">
            <w:pPr>
              <w:spacing w:after="0"/>
              <w:rPr>
                <w:rFonts w:ascii="Arial" w:hAnsi="Arial" w:cs="Arial"/>
                <w:bCs/>
                <w:i/>
                <w:iCs/>
                <w:sz w:val="20"/>
                <w:szCs w:val="20"/>
              </w:rPr>
            </w:pPr>
            <w:r w:rsidRPr="00C01E02">
              <w:rPr>
                <w:rFonts w:ascii="Arial" w:hAnsi="Arial" w:cs="Arial"/>
                <w:bCs/>
                <w:i/>
                <w:iCs/>
                <w:sz w:val="20"/>
                <w:szCs w:val="20"/>
              </w:rPr>
              <w:t>This space is provided for your general comments if there are any.</w:t>
            </w:r>
          </w:p>
          <w:p w14:paraId="30712436" w14:textId="09706069" w:rsidR="00C01E02" w:rsidRPr="00C01E02" w:rsidRDefault="00C01E02" w:rsidP="00C01E02">
            <w:pPr>
              <w:spacing w:after="0"/>
              <w:rPr>
                <w:rFonts w:ascii="Arial" w:hAnsi="Arial" w:cs="Arial"/>
                <w:b/>
                <w:sz w:val="20"/>
                <w:szCs w:val="20"/>
              </w:rPr>
            </w:pPr>
          </w:p>
        </w:tc>
        <w:tc>
          <w:tcPr>
            <w:tcW w:w="632" w:type="pct"/>
          </w:tcPr>
          <w:p w14:paraId="7F87030E" w14:textId="77777777" w:rsidR="00C01E02" w:rsidRPr="00C01E02" w:rsidRDefault="00C01E02" w:rsidP="00C01E02">
            <w:pPr>
              <w:spacing w:after="0"/>
              <w:rPr>
                <w:rFonts w:ascii="Arial" w:hAnsi="Arial" w:cs="Arial"/>
                <w:b/>
                <w:sz w:val="20"/>
                <w:szCs w:val="20"/>
              </w:rPr>
            </w:pPr>
          </w:p>
        </w:tc>
        <w:tc>
          <w:tcPr>
            <w:tcW w:w="598" w:type="pct"/>
          </w:tcPr>
          <w:p w14:paraId="798D2F50" w14:textId="77777777" w:rsidR="00C01E02" w:rsidRPr="00C01E02" w:rsidRDefault="00C01E02" w:rsidP="00C01E02">
            <w:pPr>
              <w:spacing w:after="0"/>
              <w:rPr>
                <w:rFonts w:ascii="Arial" w:hAnsi="Arial" w:cs="Arial"/>
                <w:b/>
                <w:sz w:val="20"/>
                <w:szCs w:val="20"/>
              </w:rPr>
            </w:pPr>
          </w:p>
        </w:tc>
        <w:tc>
          <w:tcPr>
            <w:tcW w:w="598" w:type="pct"/>
          </w:tcPr>
          <w:p w14:paraId="385CFA63" w14:textId="77777777" w:rsidR="00C01E02" w:rsidRPr="00C01E02" w:rsidRDefault="00C01E02" w:rsidP="00C01E02">
            <w:pPr>
              <w:spacing w:after="0"/>
              <w:rPr>
                <w:rFonts w:ascii="Arial" w:hAnsi="Arial" w:cs="Arial"/>
                <w:b/>
                <w:sz w:val="20"/>
                <w:szCs w:val="20"/>
              </w:rPr>
            </w:pPr>
          </w:p>
        </w:tc>
      </w:tr>
      <w:tr w:rsidR="000A75B7" w:rsidRPr="000A75B7" w14:paraId="7D2FFA49" w14:textId="3147C26F" w:rsidTr="000A75B7">
        <w:trPr>
          <w:trHeight w:val="1348"/>
        </w:trPr>
        <w:tc>
          <w:tcPr>
            <w:tcW w:w="355" w:type="pct"/>
          </w:tcPr>
          <w:p w14:paraId="6A718352" w14:textId="222C0A5C" w:rsidR="000A75B7" w:rsidRPr="000A75B7" w:rsidRDefault="000A75B7" w:rsidP="00E6263E">
            <w:pPr>
              <w:jc w:val="center"/>
              <w:rPr>
                <w:rFonts w:ascii="Arial" w:hAnsi="Arial" w:cs="Arial"/>
                <w:sz w:val="20"/>
                <w:szCs w:val="20"/>
              </w:rPr>
            </w:pPr>
            <w:permStart w:id="2128423471" w:edGrp="everyone" w:colFirst="5" w:colLast="5"/>
            <w:permStart w:id="514404515" w:edGrp="everyone" w:colFirst="6" w:colLast="6"/>
            <w:permStart w:id="1493923072" w:edGrp="everyone" w:colFirst="7" w:colLast="7"/>
            <w:permStart w:id="511002589" w:edGrp="everyone" w:colFirst="8" w:colLast="8"/>
            <w:permEnd w:id="715681406"/>
            <w:permEnd w:id="958274502"/>
            <w:permEnd w:id="635141853"/>
            <w:permEnd w:id="1412529435"/>
            <w:r w:rsidRPr="000A75B7">
              <w:rPr>
                <w:rFonts w:ascii="Arial" w:hAnsi="Arial" w:cs="Arial"/>
                <w:sz w:val="20"/>
                <w:szCs w:val="20"/>
              </w:rPr>
              <w:t>1.3.2. Composition of the REM Governance Committee</w:t>
            </w:r>
          </w:p>
          <w:p w14:paraId="51FFB6CD" w14:textId="77777777" w:rsidR="000A75B7" w:rsidRPr="000A75B7" w:rsidRDefault="000A75B7" w:rsidP="003A6915">
            <w:pPr>
              <w:rPr>
                <w:rFonts w:ascii="Arial" w:hAnsi="Arial" w:cs="Arial"/>
                <w:sz w:val="20"/>
                <w:szCs w:val="20"/>
              </w:rPr>
            </w:pPr>
          </w:p>
          <w:p w14:paraId="33DAA798" w14:textId="4B9FF17A" w:rsidR="000A75B7" w:rsidRPr="000A75B7" w:rsidRDefault="000A75B7" w:rsidP="003A6915">
            <w:pPr>
              <w:rPr>
                <w:rFonts w:ascii="Arial" w:hAnsi="Arial" w:cs="Arial"/>
                <w:sz w:val="20"/>
                <w:szCs w:val="20"/>
              </w:rPr>
            </w:pPr>
          </w:p>
        </w:tc>
        <w:tc>
          <w:tcPr>
            <w:tcW w:w="291" w:type="pct"/>
          </w:tcPr>
          <w:p w14:paraId="665C4F94" w14:textId="356799C7" w:rsidR="000A75B7" w:rsidRPr="000A75B7" w:rsidRDefault="000A75B7" w:rsidP="004452AA">
            <w:pPr>
              <w:jc w:val="center"/>
              <w:rPr>
                <w:rFonts w:ascii="Arial" w:hAnsi="Arial" w:cs="Arial"/>
                <w:sz w:val="20"/>
                <w:szCs w:val="20"/>
              </w:rPr>
            </w:pPr>
            <w:r w:rsidRPr="000A75B7">
              <w:rPr>
                <w:rFonts w:ascii="Arial" w:hAnsi="Arial" w:cs="Arial"/>
                <w:sz w:val="20"/>
                <w:szCs w:val="20"/>
              </w:rPr>
              <w:lastRenderedPageBreak/>
              <w:t>1.3.2.1</w:t>
            </w:r>
          </w:p>
        </w:tc>
        <w:tc>
          <w:tcPr>
            <w:tcW w:w="665" w:type="pct"/>
          </w:tcPr>
          <w:p w14:paraId="2F152C43"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t>The RGC shall be made up of five (5) members, consisting of</w:t>
            </w:r>
          </w:p>
          <w:p w14:paraId="0EB10F17"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t xml:space="preserve">(a) One representative from the </w:t>
            </w:r>
            <w:proofErr w:type="gramStart"/>
            <w:r w:rsidRPr="000A75B7">
              <w:rPr>
                <w:rFonts w:ascii="Arial" w:hAnsi="Arial" w:cs="Arial"/>
                <w:sz w:val="20"/>
                <w:szCs w:val="20"/>
              </w:rPr>
              <w:t>Registrar;</w:t>
            </w:r>
            <w:proofErr w:type="gramEnd"/>
          </w:p>
          <w:p w14:paraId="6AA78830" w14:textId="570694B7" w:rsidR="000A75B7" w:rsidRPr="000A75B7" w:rsidRDefault="000A75B7" w:rsidP="00BD2175">
            <w:pPr>
              <w:jc w:val="both"/>
              <w:rPr>
                <w:rFonts w:ascii="Arial" w:hAnsi="Arial" w:cs="Arial"/>
                <w:sz w:val="20"/>
                <w:szCs w:val="20"/>
              </w:rPr>
            </w:pPr>
            <w:r w:rsidRPr="000A75B7">
              <w:rPr>
                <w:rFonts w:ascii="Arial" w:hAnsi="Arial" w:cs="Arial"/>
                <w:sz w:val="20"/>
                <w:szCs w:val="20"/>
              </w:rPr>
              <w:t xml:space="preserve">(b) One (1) independent member who shall be </w:t>
            </w:r>
            <w:r w:rsidRPr="000A75B7">
              <w:rPr>
                <w:rFonts w:ascii="Arial" w:hAnsi="Arial" w:cs="Arial"/>
                <w:sz w:val="20"/>
                <w:szCs w:val="20"/>
              </w:rPr>
              <w:lastRenderedPageBreak/>
              <w:t xml:space="preserve">selected from the independent members of the PEM </w:t>
            </w:r>
            <w:proofErr w:type="gramStart"/>
            <w:r w:rsidRPr="000A75B7">
              <w:rPr>
                <w:rFonts w:ascii="Arial" w:hAnsi="Arial" w:cs="Arial"/>
                <w:sz w:val="20"/>
                <w:szCs w:val="20"/>
              </w:rPr>
              <w:t>Board;</w:t>
            </w:r>
            <w:proofErr w:type="gramEnd"/>
          </w:p>
          <w:p w14:paraId="382078BF"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t xml:space="preserve">(c) One representative from the Private </w:t>
            </w:r>
            <w:proofErr w:type="gramStart"/>
            <w:r w:rsidRPr="000A75B7">
              <w:rPr>
                <w:rFonts w:ascii="Arial" w:hAnsi="Arial" w:cs="Arial"/>
                <w:sz w:val="20"/>
                <w:szCs w:val="20"/>
              </w:rPr>
              <w:t>DU;</w:t>
            </w:r>
            <w:proofErr w:type="gramEnd"/>
          </w:p>
          <w:p w14:paraId="50C51306"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t>(d) One representative from the Electric Cooperatives; and</w:t>
            </w:r>
          </w:p>
          <w:p w14:paraId="7E65C70A" w14:textId="4C57002F" w:rsidR="000A75B7" w:rsidRPr="000A75B7" w:rsidRDefault="000A75B7" w:rsidP="00BD2175">
            <w:pPr>
              <w:jc w:val="both"/>
              <w:rPr>
                <w:rFonts w:ascii="Arial" w:hAnsi="Arial" w:cs="Arial"/>
                <w:sz w:val="20"/>
                <w:szCs w:val="20"/>
              </w:rPr>
            </w:pPr>
            <w:r w:rsidRPr="000A75B7">
              <w:rPr>
                <w:rFonts w:ascii="Arial" w:hAnsi="Arial" w:cs="Arial"/>
                <w:sz w:val="20"/>
                <w:szCs w:val="20"/>
              </w:rPr>
              <w:t>(e) One representative from the REM Generators and Retail Electricity Suppliers.</w:t>
            </w:r>
          </w:p>
        </w:tc>
        <w:tc>
          <w:tcPr>
            <w:tcW w:w="597" w:type="pct"/>
          </w:tcPr>
          <w:p w14:paraId="74B7BB28" w14:textId="4DD85B55" w:rsidR="000A75B7" w:rsidRPr="000A75B7" w:rsidRDefault="000A75B7" w:rsidP="00BD2175">
            <w:pPr>
              <w:jc w:val="both"/>
              <w:rPr>
                <w:rFonts w:ascii="Arial" w:hAnsi="Arial" w:cs="Arial"/>
                <w:sz w:val="20"/>
                <w:szCs w:val="20"/>
              </w:rPr>
            </w:pPr>
            <w:r w:rsidRPr="000A75B7">
              <w:rPr>
                <w:rFonts w:ascii="Arial" w:hAnsi="Arial" w:cs="Arial"/>
                <w:sz w:val="20"/>
                <w:szCs w:val="20"/>
              </w:rPr>
              <w:lastRenderedPageBreak/>
              <w:t xml:space="preserve">The RGC shall be made up of </w:t>
            </w:r>
            <w:r w:rsidRPr="000A75B7">
              <w:rPr>
                <w:rFonts w:ascii="Arial" w:hAnsi="Arial" w:cs="Arial"/>
                <w:strike/>
                <w:sz w:val="20"/>
                <w:szCs w:val="20"/>
              </w:rPr>
              <w:t xml:space="preserve">five (5) </w:t>
            </w:r>
            <w:r w:rsidRPr="000A75B7">
              <w:rPr>
                <w:rFonts w:ascii="Arial" w:hAnsi="Arial" w:cs="Arial"/>
                <w:b/>
                <w:bCs/>
                <w:sz w:val="20"/>
                <w:szCs w:val="20"/>
                <w:u w:val="single"/>
              </w:rPr>
              <w:t>six (6)</w:t>
            </w:r>
            <w:r w:rsidRPr="000A75B7">
              <w:rPr>
                <w:rFonts w:ascii="Arial" w:hAnsi="Arial" w:cs="Arial"/>
                <w:sz w:val="20"/>
                <w:szCs w:val="20"/>
              </w:rPr>
              <w:t xml:space="preserve"> members, consisting of</w:t>
            </w:r>
          </w:p>
          <w:p w14:paraId="4793E63E"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t xml:space="preserve">(a) One representative from the </w:t>
            </w:r>
            <w:proofErr w:type="gramStart"/>
            <w:r w:rsidRPr="000A75B7">
              <w:rPr>
                <w:rFonts w:ascii="Arial" w:hAnsi="Arial" w:cs="Arial"/>
                <w:sz w:val="20"/>
                <w:szCs w:val="20"/>
              </w:rPr>
              <w:t>Registrar;</w:t>
            </w:r>
            <w:proofErr w:type="gramEnd"/>
          </w:p>
          <w:p w14:paraId="0FF4A3FB"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lastRenderedPageBreak/>
              <w:t>(b) One (1) independent member who shall be selected from</w:t>
            </w:r>
          </w:p>
          <w:p w14:paraId="3743844A"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t xml:space="preserve">the independent members of the PEM </w:t>
            </w:r>
            <w:proofErr w:type="gramStart"/>
            <w:r w:rsidRPr="000A75B7">
              <w:rPr>
                <w:rFonts w:ascii="Arial" w:hAnsi="Arial" w:cs="Arial"/>
                <w:sz w:val="20"/>
                <w:szCs w:val="20"/>
              </w:rPr>
              <w:t>Board;</w:t>
            </w:r>
            <w:proofErr w:type="gramEnd"/>
          </w:p>
          <w:p w14:paraId="3436D5E3"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t xml:space="preserve">(c) One representative from the Private </w:t>
            </w:r>
            <w:proofErr w:type="gramStart"/>
            <w:r w:rsidRPr="000A75B7">
              <w:rPr>
                <w:rFonts w:ascii="Arial" w:hAnsi="Arial" w:cs="Arial"/>
                <w:sz w:val="20"/>
                <w:szCs w:val="20"/>
              </w:rPr>
              <w:t>DU;</w:t>
            </w:r>
            <w:proofErr w:type="gramEnd"/>
          </w:p>
          <w:p w14:paraId="36B8387C" w14:textId="77777777" w:rsidR="000A75B7" w:rsidRPr="000A75B7" w:rsidRDefault="000A75B7" w:rsidP="00BD2175">
            <w:pPr>
              <w:jc w:val="both"/>
              <w:rPr>
                <w:rFonts w:ascii="Arial" w:hAnsi="Arial" w:cs="Arial"/>
                <w:sz w:val="20"/>
                <w:szCs w:val="20"/>
              </w:rPr>
            </w:pPr>
            <w:r w:rsidRPr="000A75B7">
              <w:rPr>
                <w:rFonts w:ascii="Arial" w:hAnsi="Arial" w:cs="Arial"/>
                <w:sz w:val="20"/>
                <w:szCs w:val="20"/>
              </w:rPr>
              <w:t>(d) One representative from the Electric Cooperatives; and</w:t>
            </w:r>
          </w:p>
          <w:p w14:paraId="0B48EAC8" w14:textId="77777777" w:rsidR="000A75B7" w:rsidRPr="000A75B7" w:rsidRDefault="000A75B7" w:rsidP="00BD2175">
            <w:pPr>
              <w:jc w:val="both"/>
              <w:rPr>
                <w:rFonts w:ascii="Arial" w:hAnsi="Arial" w:cs="Arial"/>
                <w:b/>
                <w:bCs/>
                <w:sz w:val="20"/>
                <w:szCs w:val="20"/>
                <w:u w:val="single"/>
              </w:rPr>
            </w:pPr>
            <w:r w:rsidRPr="000A75B7">
              <w:rPr>
                <w:rFonts w:ascii="Arial" w:hAnsi="Arial" w:cs="Arial"/>
                <w:sz w:val="20"/>
                <w:szCs w:val="20"/>
              </w:rPr>
              <w:t xml:space="preserve">(e) One representative from the REM Generators </w:t>
            </w:r>
            <w:r w:rsidRPr="000A75B7">
              <w:rPr>
                <w:rFonts w:ascii="Arial" w:hAnsi="Arial" w:cs="Arial"/>
                <w:strike/>
                <w:sz w:val="20"/>
                <w:szCs w:val="20"/>
              </w:rPr>
              <w:t>and Retail Electricity Suppliers.</w:t>
            </w:r>
            <w:r w:rsidRPr="000A75B7">
              <w:rPr>
                <w:rFonts w:ascii="Arial" w:hAnsi="Arial" w:cs="Arial"/>
                <w:b/>
                <w:bCs/>
                <w:sz w:val="20"/>
                <w:szCs w:val="20"/>
                <w:u w:val="single"/>
              </w:rPr>
              <w:t xml:space="preserve">; and </w:t>
            </w:r>
          </w:p>
          <w:p w14:paraId="2191C884" w14:textId="75ED003D" w:rsidR="000A75B7" w:rsidRPr="000A75B7" w:rsidRDefault="000A75B7" w:rsidP="00BD2175">
            <w:pPr>
              <w:jc w:val="both"/>
              <w:rPr>
                <w:rFonts w:ascii="Arial" w:hAnsi="Arial" w:cs="Arial"/>
                <w:sz w:val="20"/>
                <w:szCs w:val="20"/>
                <w:u w:val="single"/>
              </w:rPr>
            </w:pPr>
            <w:r w:rsidRPr="000A75B7">
              <w:rPr>
                <w:rFonts w:ascii="Arial" w:hAnsi="Arial" w:cs="Arial"/>
                <w:b/>
                <w:bCs/>
                <w:sz w:val="20"/>
                <w:szCs w:val="20"/>
                <w:u w:val="single"/>
              </w:rPr>
              <w:t>(f) One representative form the Retail Electricity Suppliers</w:t>
            </w:r>
          </w:p>
        </w:tc>
        <w:tc>
          <w:tcPr>
            <w:tcW w:w="665" w:type="pct"/>
          </w:tcPr>
          <w:p w14:paraId="70C6296C" w14:textId="34A9156B" w:rsidR="000A75B7" w:rsidRPr="000A75B7" w:rsidRDefault="000A75B7" w:rsidP="00BD2175">
            <w:pPr>
              <w:jc w:val="both"/>
              <w:rPr>
                <w:rFonts w:ascii="Arial" w:hAnsi="Arial" w:cs="Arial"/>
                <w:sz w:val="20"/>
                <w:szCs w:val="20"/>
              </w:rPr>
            </w:pPr>
            <w:r w:rsidRPr="000A75B7">
              <w:rPr>
                <w:rFonts w:ascii="Arial" w:hAnsi="Arial" w:cs="Arial"/>
                <w:sz w:val="20"/>
                <w:szCs w:val="20"/>
              </w:rPr>
              <w:lastRenderedPageBreak/>
              <w:t xml:space="preserve">As a registered member in the REM, the RES has actual and substantial interest in matters that affect a RES membership, imposition of conditions or penalties, as well as in </w:t>
            </w:r>
            <w:r w:rsidRPr="000A75B7">
              <w:rPr>
                <w:rFonts w:ascii="Arial" w:hAnsi="Arial" w:cs="Arial"/>
                <w:sz w:val="20"/>
                <w:szCs w:val="20"/>
              </w:rPr>
              <w:lastRenderedPageBreak/>
              <w:t xml:space="preserve">the trading of its </w:t>
            </w:r>
            <w:proofErr w:type="spellStart"/>
            <w:r w:rsidRPr="000A75B7">
              <w:rPr>
                <w:rFonts w:ascii="Arial" w:hAnsi="Arial" w:cs="Arial"/>
                <w:sz w:val="20"/>
                <w:szCs w:val="20"/>
              </w:rPr>
              <w:t>RECs.</w:t>
            </w:r>
            <w:proofErr w:type="spellEnd"/>
            <w:r w:rsidRPr="000A75B7">
              <w:rPr>
                <w:rFonts w:ascii="Arial" w:hAnsi="Arial" w:cs="Arial"/>
                <w:sz w:val="20"/>
                <w:szCs w:val="20"/>
              </w:rPr>
              <w:t xml:space="preserve"> Furthermore, as a Mandated Participant </w:t>
            </w:r>
            <w:r w:rsidRPr="000A75B7">
              <w:rPr>
                <w:rFonts w:ascii="Arial" w:hAnsi="Arial" w:cs="Arial"/>
                <w:i/>
                <w:iCs/>
                <w:sz w:val="20"/>
                <w:szCs w:val="20"/>
              </w:rPr>
              <w:t>(as referred in Section 2.4.2.1 (b))</w:t>
            </w:r>
            <w:r w:rsidRPr="000A75B7">
              <w:rPr>
                <w:rFonts w:ascii="Arial" w:hAnsi="Arial" w:cs="Arial"/>
                <w:sz w:val="20"/>
                <w:szCs w:val="20"/>
              </w:rPr>
              <w:t xml:space="preserve"> who will actively and directly become a member and participate in the registration and trading of Renewable Energy Certificates (“REC”), representation in the REM Governance Committee would be necessary to the RES and to the Renewable Energy Market (“RE Market”), since the RES will be able to provide inputs and suggestions in the procedures governing the trading of </w:t>
            </w:r>
            <w:proofErr w:type="spellStart"/>
            <w:r w:rsidRPr="000A75B7">
              <w:rPr>
                <w:rFonts w:ascii="Arial" w:hAnsi="Arial" w:cs="Arial"/>
                <w:sz w:val="20"/>
                <w:szCs w:val="20"/>
              </w:rPr>
              <w:t>RECs.</w:t>
            </w:r>
            <w:proofErr w:type="spellEnd"/>
          </w:p>
        </w:tc>
        <w:tc>
          <w:tcPr>
            <w:tcW w:w="598" w:type="pct"/>
          </w:tcPr>
          <w:p w14:paraId="691F645C" w14:textId="1DB31548" w:rsidR="000A75B7" w:rsidRPr="000A75B7" w:rsidRDefault="000A75B7" w:rsidP="00BD2175">
            <w:pPr>
              <w:jc w:val="both"/>
              <w:rPr>
                <w:rFonts w:ascii="Arial" w:hAnsi="Arial" w:cs="Arial"/>
                <w:sz w:val="20"/>
                <w:szCs w:val="20"/>
              </w:rPr>
            </w:pPr>
          </w:p>
        </w:tc>
        <w:tc>
          <w:tcPr>
            <w:tcW w:w="632" w:type="pct"/>
          </w:tcPr>
          <w:p w14:paraId="70B32978" w14:textId="77777777" w:rsidR="000A75B7" w:rsidRPr="000A75B7" w:rsidRDefault="000A75B7" w:rsidP="00BD2175">
            <w:pPr>
              <w:jc w:val="both"/>
              <w:rPr>
                <w:rFonts w:ascii="Arial" w:hAnsi="Arial" w:cs="Arial"/>
                <w:sz w:val="20"/>
                <w:szCs w:val="20"/>
              </w:rPr>
            </w:pPr>
          </w:p>
        </w:tc>
        <w:tc>
          <w:tcPr>
            <w:tcW w:w="598" w:type="pct"/>
          </w:tcPr>
          <w:p w14:paraId="04DCD621" w14:textId="77777777" w:rsidR="000A75B7" w:rsidRPr="000A75B7" w:rsidRDefault="000A75B7" w:rsidP="00BD2175">
            <w:pPr>
              <w:jc w:val="both"/>
              <w:rPr>
                <w:rFonts w:ascii="Arial" w:hAnsi="Arial" w:cs="Arial"/>
                <w:sz w:val="20"/>
                <w:szCs w:val="20"/>
              </w:rPr>
            </w:pPr>
          </w:p>
        </w:tc>
        <w:tc>
          <w:tcPr>
            <w:tcW w:w="598" w:type="pct"/>
          </w:tcPr>
          <w:p w14:paraId="28FAD7AB" w14:textId="14EDE0FC" w:rsidR="000A75B7" w:rsidRPr="000A75B7" w:rsidRDefault="000A75B7" w:rsidP="00BD2175">
            <w:pPr>
              <w:jc w:val="both"/>
              <w:rPr>
                <w:rFonts w:ascii="Arial" w:hAnsi="Arial" w:cs="Arial"/>
                <w:sz w:val="20"/>
                <w:szCs w:val="20"/>
              </w:rPr>
            </w:pPr>
          </w:p>
        </w:tc>
      </w:tr>
      <w:permEnd w:id="2128423471"/>
      <w:permEnd w:id="514404515"/>
      <w:permEnd w:id="1493923072"/>
      <w:permEnd w:id="511002589"/>
    </w:tbl>
    <w:p w14:paraId="49C04645" w14:textId="70549A8F" w:rsidR="004452AA" w:rsidRDefault="004452AA" w:rsidP="004452AA">
      <w:pPr>
        <w:rPr>
          <w:rFonts w:ascii="Arial" w:hAnsi="Arial" w:cs="Arial"/>
          <w:b/>
          <w:bCs/>
          <w:iCs/>
        </w:rPr>
      </w:pPr>
    </w:p>
    <w:p w14:paraId="78BA4373" w14:textId="77777777" w:rsidR="004452AA" w:rsidRPr="004452AA" w:rsidRDefault="004452AA" w:rsidP="004452AA">
      <w:pPr>
        <w:rPr>
          <w:rFonts w:ascii="Arial" w:hAnsi="Arial" w:cs="Arial"/>
          <w:b/>
          <w:bCs/>
          <w:iCs/>
        </w:rPr>
      </w:pPr>
    </w:p>
    <w:p w14:paraId="184968BA" w14:textId="592FCEB6" w:rsidR="004452AA" w:rsidRPr="004452AA" w:rsidRDefault="004452AA" w:rsidP="004452AA">
      <w:pPr>
        <w:pStyle w:val="ListParagraph"/>
        <w:numPr>
          <w:ilvl w:val="1"/>
          <w:numId w:val="13"/>
        </w:numPr>
        <w:rPr>
          <w:rFonts w:ascii="Arial" w:hAnsi="Arial" w:cs="Arial"/>
          <w:b/>
          <w:bCs/>
          <w:iCs/>
        </w:rPr>
      </w:pPr>
      <w:r>
        <w:rPr>
          <w:rFonts w:ascii="Arial" w:hAnsi="Arial" w:cs="Arial"/>
          <w:b/>
          <w:bCs/>
          <w:iCs/>
        </w:rPr>
        <w:t>REM MANUAL (INDICATE MANUAL TITLE AND ISSUE NUMBER)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1692"/>
        <w:gridCol w:w="5300"/>
        <w:gridCol w:w="4959"/>
        <w:gridCol w:w="4510"/>
      </w:tblGrid>
      <w:tr w:rsidR="004452AA" w:rsidRPr="004452AA" w14:paraId="424528C5" w14:textId="77777777" w:rsidTr="00294D72">
        <w:trPr>
          <w:trHeight w:val="467"/>
        </w:trPr>
        <w:tc>
          <w:tcPr>
            <w:tcW w:w="602" w:type="pct"/>
            <w:vAlign w:val="center"/>
          </w:tcPr>
          <w:p w14:paraId="14E73091" w14:textId="77777777" w:rsidR="004452AA" w:rsidRPr="004452AA" w:rsidRDefault="004452AA" w:rsidP="004452AA">
            <w:pPr>
              <w:spacing w:after="0"/>
              <w:jc w:val="center"/>
              <w:rPr>
                <w:rFonts w:ascii="Arial" w:hAnsi="Arial" w:cs="Arial"/>
                <w:b/>
                <w:sz w:val="24"/>
                <w:szCs w:val="24"/>
              </w:rPr>
            </w:pPr>
            <w:r w:rsidRPr="004452AA">
              <w:rPr>
                <w:rFonts w:ascii="Arial" w:hAnsi="Arial" w:cs="Arial"/>
                <w:b/>
                <w:sz w:val="24"/>
                <w:szCs w:val="24"/>
              </w:rPr>
              <w:t>Title</w:t>
            </w:r>
          </w:p>
        </w:tc>
        <w:tc>
          <w:tcPr>
            <w:tcW w:w="452" w:type="pct"/>
            <w:vAlign w:val="center"/>
          </w:tcPr>
          <w:p w14:paraId="043EDDC8" w14:textId="77777777" w:rsidR="004452AA" w:rsidRPr="004452AA" w:rsidRDefault="004452AA" w:rsidP="004452AA">
            <w:pPr>
              <w:spacing w:after="0"/>
              <w:jc w:val="center"/>
              <w:rPr>
                <w:rFonts w:ascii="Arial" w:hAnsi="Arial" w:cs="Arial"/>
                <w:b/>
                <w:sz w:val="24"/>
                <w:szCs w:val="24"/>
              </w:rPr>
            </w:pPr>
            <w:r w:rsidRPr="004452AA">
              <w:rPr>
                <w:rFonts w:ascii="Arial" w:hAnsi="Arial" w:cs="Arial"/>
                <w:b/>
                <w:sz w:val="24"/>
                <w:szCs w:val="24"/>
              </w:rPr>
              <w:t>Clause</w:t>
            </w:r>
          </w:p>
        </w:tc>
        <w:tc>
          <w:tcPr>
            <w:tcW w:w="1416" w:type="pct"/>
            <w:vAlign w:val="center"/>
          </w:tcPr>
          <w:p w14:paraId="7ACEF07C" w14:textId="77777777" w:rsidR="004452AA" w:rsidRPr="004452AA" w:rsidRDefault="004452AA" w:rsidP="004452AA">
            <w:pPr>
              <w:spacing w:after="0"/>
              <w:jc w:val="center"/>
              <w:rPr>
                <w:rFonts w:ascii="Arial" w:hAnsi="Arial" w:cs="Arial"/>
                <w:b/>
                <w:sz w:val="24"/>
                <w:szCs w:val="24"/>
              </w:rPr>
            </w:pPr>
            <w:r w:rsidRPr="004452AA">
              <w:rPr>
                <w:rFonts w:ascii="Arial" w:hAnsi="Arial" w:cs="Arial"/>
                <w:b/>
                <w:sz w:val="24"/>
                <w:szCs w:val="24"/>
              </w:rPr>
              <w:t>Provision</w:t>
            </w:r>
          </w:p>
        </w:tc>
        <w:tc>
          <w:tcPr>
            <w:tcW w:w="1325" w:type="pct"/>
            <w:vAlign w:val="center"/>
          </w:tcPr>
          <w:p w14:paraId="6FECB30A" w14:textId="77777777" w:rsidR="004452AA" w:rsidRPr="004452AA" w:rsidRDefault="004452AA" w:rsidP="004452AA">
            <w:pPr>
              <w:spacing w:after="0"/>
              <w:jc w:val="center"/>
              <w:rPr>
                <w:rFonts w:ascii="Arial" w:hAnsi="Arial" w:cs="Arial"/>
                <w:b/>
                <w:sz w:val="24"/>
                <w:szCs w:val="24"/>
              </w:rPr>
            </w:pPr>
            <w:r w:rsidRPr="004452AA">
              <w:rPr>
                <w:rFonts w:ascii="Arial" w:hAnsi="Arial" w:cs="Arial"/>
                <w:b/>
                <w:sz w:val="24"/>
                <w:szCs w:val="24"/>
              </w:rPr>
              <w:t>Proposed Amendment</w:t>
            </w:r>
          </w:p>
        </w:tc>
        <w:tc>
          <w:tcPr>
            <w:tcW w:w="1205" w:type="pct"/>
            <w:vAlign w:val="center"/>
          </w:tcPr>
          <w:p w14:paraId="669D7959" w14:textId="77777777" w:rsidR="004452AA" w:rsidRPr="004452AA" w:rsidRDefault="004452AA" w:rsidP="004452AA">
            <w:pPr>
              <w:spacing w:after="0"/>
              <w:jc w:val="center"/>
              <w:rPr>
                <w:rFonts w:ascii="Arial" w:hAnsi="Arial" w:cs="Arial"/>
                <w:b/>
                <w:sz w:val="24"/>
                <w:szCs w:val="24"/>
              </w:rPr>
            </w:pPr>
            <w:r w:rsidRPr="004452AA">
              <w:rPr>
                <w:rFonts w:ascii="Arial" w:hAnsi="Arial" w:cs="Arial"/>
                <w:b/>
                <w:sz w:val="24"/>
                <w:szCs w:val="24"/>
              </w:rPr>
              <w:t>Rationale</w:t>
            </w:r>
          </w:p>
        </w:tc>
      </w:tr>
      <w:tr w:rsidR="004452AA" w:rsidRPr="004452AA" w14:paraId="6EAF85EA" w14:textId="77777777" w:rsidTr="00294D72">
        <w:tc>
          <w:tcPr>
            <w:tcW w:w="602" w:type="pct"/>
          </w:tcPr>
          <w:p w14:paraId="26679D34" w14:textId="64921690" w:rsidR="004452AA" w:rsidRPr="004452AA" w:rsidRDefault="00196679" w:rsidP="004452AA">
            <w:pPr>
              <w:jc w:val="both"/>
              <w:rPr>
                <w:rFonts w:ascii="Arial" w:hAnsi="Arial" w:cs="Arial"/>
                <w:b/>
              </w:rPr>
            </w:pPr>
            <w:r>
              <w:rPr>
                <w:rFonts w:ascii="Arial" w:hAnsi="Arial" w:cs="Arial"/>
                <w:b/>
              </w:rPr>
              <w:lastRenderedPageBreak/>
              <w:t>N/A</w:t>
            </w:r>
          </w:p>
        </w:tc>
        <w:tc>
          <w:tcPr>
            <w:tcW w:w="452" w:type="pct"/>
          </w:tcPr>
          <w:p w14:paraId="7006A423" w14:textId="4F4135AC" w:rsidR="004452AA" w:rsidRPr="004452AA" w:rsidRDefault="00196679" w:rsidP="004452AA">
            <w:pPr>
              <w:jc w:val="center"/>
              <w:rPr>
                <w:rFonts w:ascii="Arial" w:hAnsi="Arial" w:cs="Arial"/>
              </w:rPr>
            </w:pPr>
            <w:r>
              <w:rPr>
                <w:rFonts w:ascii="Arial" w:hAnsi="Arial" w:cs="Arial"/>
                <w:b/>
              </w:rPr>
              <w:t>N/A</w:t>
            </w:r>
          </w:p>
        </w:tc>
        <w:tc>
          <w:tcPr>
            <w:tcW w:w="1416" w:type="pct"/>
          </w:tcPr>
          <w:p w14:paraId="49D3C129" w14:textId="13B4F6D5" w:rsidR="004452AA" w:rsidRPr="004452AA" w:rsidRDefault="00196679" w:rsidP="004452AA">
            <w:pPr>
              <w:rPr>
                <w:rFonts w:ascii="Arial" w:hAnsi="Arial" w:cs="Arial"/>
              </w:rPr>
            </w:pPr>
            <w:r>
              <w:rPr>
                <w:rFonts w:ascii="Arial" w:hAnsi="Arial" w:cs="Arial"/>
                <w:b/>
              </w:rPr>
              <w:t>N/A</w:t>
            </w:r>
          </w:p>
        </w:tc>
        <w:tc>
          <w:tcPr>
            <w:tcW w:w="1325" w:type="pct"/>
          </w:tcPr>
          <w:p w14:paraId="5BA611D7" w14:textId="206DF9B6" w:rsidR="004452AA" w:rsidRPr="004452AA" w:rsidRDefault="00196679" w:rsidP="004452AA">
            <w:pPr>
              <w:rPr>
                <w:rFonts w:ascii="Arial" w:hAnsi="Arial" w:cs="Arial"/>
                <w:b/>
              </w:rPr>
            </w:pPr>
            <w:r>
              <w:rPr>
                <w:rFonts w:ascii="Arial" w:hAnsi="Arial" w:cs="Arial"/>
                <w:b/>
              </w:rPr>
              <w:t>N/A</w:t>
            </w:r>
          </w:p>
        </w:tc>
        <w:tc>
          <w:tcPr>
            <w:tcW w:w="1205" w:type="pct"/>
          </w:tcPr>
          <w:p w14:paraId="0D075E0B" w14:textId="361174AA" w:rsidR="004452AA" w:rsidRPr="004452AA" w:rsidRDefault="00196679" w:rsidP="004452AA">
            <w:pPr>
              <w:rPr>
                <w:rFonts w:ascii="Arial" w:hAnsi="Arial" w:cs="Arial"/>
              </w:rPr>
            </w:pPr>
            <w:r>
              <w:rPr>
                <w:rFonts w:ascii="Arial" w:hAnsi="Arial" w:cs="Arial"/>
                <w:b/>
              </w:rPr>
              <w:t>N/A</w:t>
            </w:r>
          </w:p>
        </w:tc>
      </w:tr>
    </w:tbl>
    <w:p w14:paraId="77BDEC57" w14:textId="1DC62446" w:rsidR="00F77DFB" w:rsidRPr="00A179D4" w:rsidRDefault="00F77DFB" w:rsidP="00A179D4">
      <w:pPr>
        <w:rPr>
          <w:lang w:val="en-US"/>
        </w:rPr>
      </w:pPr>
    </w:p>
    <w:sectPr w:rsidR="00F77DFB" w:rsidRPr="00A179D4" w:rsidSect="000A75B7">
      <w:pgSz w:w="20163" w:h="12242"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29A30" w14:textId="77777777" w:rsidR="004E5F3D" w:rsidRDefault="004E5F3D" w:rsidP="00DB4769">
      <w:pPr>
        <w:spacing w:after="0" w:line="240" w:lineRule="auto"/>
      </w:pPr>
      <w:r>
        <w:separator/>
      </w:r>
    </w:p>
  </w:endnote>
  <w:endnote w:type="continuationSeparator" w:id="0">
    <w:p w14:paraId="5BBEA4EE" w14:textId="77777777" w:rsidR="004E5F3D" w:rsidRDefault="004E5F3D" w:rsidP="00DB4769">
      <w:pPr>
        <w:spacing w:after="0" w:line="240" w:lineRule="auto"/>
      </w:pPr>
      <w:r>
        <w:continuationSeparator/>
      </w:r>
    </w:p>
  </w:endnote>
  <w:endnote w:type="continuationNotice" w:id="1">
    <w:p w14:paraId="5523FBD9" w14:textId="77777777" w:rsidR="004E5F3D" w:rsidRDefault="004E5F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F9970" w14:textId="77777777" w:rsidR="00A357FC" w:rsidRDefault="00A357FC">
    <w:pPr>
      <w:pStyle w:val="Footer"/>
      <w:rPr>
        <w:sz w:val="2"/>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3545"/>
      <w:gridCol w:w="3401"/>
      <w:gridCol w:w="3543"/>
    </w:tblGrid>
    <w:tr w:rsidR="00A357FC" w:rsidRPr="00234535" w14:paraId="19CE3BC7" w14:textId="77777777" w:rsidTr="00E267CF">
      <w:trPr>
        <w:trHeight w:val="638"/>
        <w:jc w:val="center"/>
      </w:trPr>
      <w:tc>
        <w:tcPr>
          <w:tcW w:w="16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2CAE119D" w14:textId="77777777" w:rsidR="00A357FC" w:rsidRPr="00234535" w:rsidRDefault="00A357FC" w:rsidP="008B20CB">
          <w:pPr>
            <w:pStyle w:val="Header"/>
            <w:rPr>
              <w:rFonts w:ascii="Arial" w:hAnsi="Arial" w:cs="Arial"/>
              <w:b/>
              <w:color w:val="000000"/>
              <w:sz w:val="16"/>
              <w:szCs w:val="16"/>
            </w:rPr>
          </w:pPr>
          <w:r w:rsidRPr="00234535">
            <w:rPr>
              <w:rFonts w:ascii="Arial" w:hAnsi="Arial" w:cs="Arial"/>
              <w:b/>
              <w:color w:val="000000"/>
              <w:sz w:val="16"/>
              <w:szCs w:val="16"/>
            </w:rPr>
            <w:t>Prepared by/Date:</w:t>
          </w:r>
        </w:p>
        <w:p w14:paraId="2CE68928" w14:textId="77777777" w:rsidR="00A357FC" w:rsidRDefault="00A357FC" w:rsidP="008B20CB">
          <w:pPr>
            <w:pStyle w:val="Header"/>
            <w:rPr>
              <w:rFonts w:ascii="Arial" w:hAnsi="Arial" w:cs="Arial"/>
              <w:b/>
              <w:color w:val="000000"/>
              <w:sz w:val="24"/>
            </w:rPr>
          </w:pPr>
        </w:p>
        <w:p w14:paraId="23288432" w14:textId="77777777" w:rsidR="00A357FC" w:rsidRPr="00234535" w:rsidRDefault="00A357FC" w:rsidP="008B20CB">
          <w:pPr>
            <w:pStyle w:val="Header"/>
            <w:rPr>
              <w:rFonts w:ascii="Arial" w:hAnsi="Arial" w:cs="Arial"/>
              <w:b/>
              <w:color w:val="000000"/>
              <w:sz w:val="24"/>
            </w:rPr>
          </w:pPr>
        </w:p>
        <w:p w14:paraId="646442A3" w14:textId="77777777" w:rsidR="00A357FC" w:rsidRPr="00234535" w:rsidRDefault="00A357FC" w:rsidP="008B20CB">
          <w:pPr>
            <w:pStyle w:val="Header"/>
            <w:rPr>
              <w:rFonts w:ascii="Arial" w:hAnsi="Arial" w:cs="Arial"/>
              <w:b/>
              <w:caps/>
              <w:color w:val="000000"/>
              <w:sz w:val="16"/>
              <w:szCs w:val="16"/>
              <w:lang w:val="fr-FR"/>
            </w:rPr>
          </w:pPr>
          <w:r w:rsidRPr="00234535">
            <w:rPr>
              <w:rFonts w:ascii="Arial" w:hAnsi="Arial" w:cs="Arial"/>
              <w:b/>
              <w:color w:val="000000"/>
              <w:sz w:val="16"/>
              <w:szCs w:val="16"/>
              <w:lang w:val="fr-FR"/>
            </w:rPr>
            <w:t>INITIALS+L</w:t>
          </w:r>
          <w:r>
            <w:rPr>
              <w:rFonts w:ascii="Arial" w:hAnsi="Arial" w:cs="Arial"/>
              <w:b/>
              <w:color w:val="000000"/>
              <w:sz w:val="16"/>
              <w:szCs w:val="16"/>
              <w:lang w:val="fr-FR"/>
            </w:rPr>
            <w:t>astName</w:t>
          </w:r>
        </w:p>
        <w:p w14:paraId="755D4433" w14:textId="77777777" w:rsidR="00A357FC" w:rsidRPr="00234535" w:rsidRDefault="00A357FC" w:rsidP="008B20CB">
          <w:pPr>
            <w:pStyle w:val="Header"/>
            <w:rPr>
              <w:rFonts w:ascii="Arial" w:hAnsi="Arial" w:cs="Arial"/>
              <w:color w:val="000000"/>
              <w:sz w:val="16"/>
              <w:szCs w:val="16"/>
            </w:rPr>
          </w:pPr>
          <w:r>
            <w:rPr>
              <w:rFonts w:ascii="Arial" w:hAnsi="Arial" w:cs="Arial"/>
              <w:color w:val="000000"/>
              <w:sz w:val="16"/>
              <w:szCs w:val="16"/>
            </w:rPr>
            <w:t>Designation</w:t>
          </w:r>
        </w:p>
      </w:tc>
      <w:tc>
        <w:tcPr>
          <w:tcW w:w="16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160E4254" w14:textId="77777777" w:rsidR="00A357FC" w:rsidRPr="00234535" w:rsidRDefault="00A357FC" w:rsidP="008B20CB">
          <w:pPr>
            <w:pStyle w:val="Header"/>
            <w:rPr>
              <w:rFonts w:ascii="Arial" w:hAnsi="Arial" w:cs="Arial"/>
              <w:b/>
              <w:color w:val="000000"/>
              <w:sz w:val="16"/>
              <w:szCs w:val="16"/>
            </w:rPr>
          </w:pPr>
          <w:r w:rsidRPr="00234535">
            <w:rPr>
              <w:rFonts w:ascii="Arial" w:hAnsi="Arial" w:cs="Arial"/>
              <w:b/>
              <w:color w:val="000000"/>
              <w:sz w:val="16"/>
              <w:szCs w:val="16"/>
            </w:rPr>
            <w:t>Reviewed by/Date:</w:t>
          </w:r>
        </w:p>
        <w:p w14:paraId="3C135646" w14:textId="77777777" w:rsidR="00A357FC" w:rsidRPr="00234535" w:rsidRDefault="00A357FC" w:rsidP="008B20CB">
          <w:pPr>
            <w:pStyle w:val="Header"/>
            <w:rPr>
              <w:rFonts w:ascii="Arial" w:hAnsi="Arial" w:cs="Arial"/>
              <w:b/>
              <w:color w:val="000000"/>
              <w:sz w:val="24"/>
            </w:rPr>
          </w:pPr>
        </w:p>
        <w:p w14:paraId="4CE19964" w14:textId="77777777" w:rsidR="00A357FC" w:rsidRPr="002B6E79" w:rsidRDefault="00A357FC" w:rsidP="008B20CB">
          <w:pPr>
            <w:pStyle w:val="Header"/>
            <w:rPr>
              <w:rFonts w:ascii="Arial" w:hAnsi="Arial" w:cs="Arial"/>
              <w:b/>
              <w:color w:val="000000"/>
              <w:sz w:val="24"/>
              <w:szCs w:val="16"/>
              <w:lang w:val="fr-FR"/>
            </w:rPr>
          </w:pPr>
        </w:p>
        <w:p w14:paraId="05C662A1" w14:textId="77777777" w:rsidR="00A357FC" w:rsidRPr="00234535" w:rsidRDefault="00A357FC" w:rsidP="008B20CB">
          <w:pPr>
            <w:pStyle w:val="Header"/>
            <w:rPr>
              <w:rFonts w:ascii="Arial" w:hAnsi="Arial" w:cs="Arial"/>
              <w:b/>
              <w:caps/>
              <w:color w:val="000000"/>
              <w:sz w:val="16"/>
              <w:szCs w:val="16"/>
              <w:lang w:val="fr-FR"/>
            </w:rPr>
          </w:pPr>
          <w:r w:rsidRPr="00234535">
            <w:rPr>
              <w:rFonts w:ascii="Arial" w:hAnsi="Arial" w:cs="Arial"/>
              <w:b/>
              <w:color w:val="000000"/>
              <w:sz w:val="16"/>
              <w:szCs w:val="16"/>
              <w:lang w:val="fr-FR"/>
            </w:rPr>
            <w:t>INITIALS+L</w:t>
          </w:r>
          <w:r>
            <w:rPr>
              <w:rFonts w:ascii="Arial" w:hAnsi="Arial" w:cs="Arial"/>
              <w:b/>
              <w:color w:val="000000"/>
              <w:sz w:val="16"/>
              <w:szCs w:val="16"/>
              <w:lang w:val="fr-FR"/>
            </w:rPr>
            <w:t>astName</w:t>
          </w:r>
        </w:p>
        <w:p w14:paraId="26C2710A" w14:textId="77777777" w:rsidR="00A357FC" w:rsidRPr="00234535" w:rsidRDefault="00A357FC" w:rsidP="008B20CB">
          <w:pPr>
            <w:pStyle w:val="Header"/>
            <w:rPr>
              <w:rFonts w:ascii="Arial" w:hAnsi="Arial" w:cs="Arial"/>
              <w:color w:val="000000"/>
              <w:sz w:val="16"/>
              <w:szCs w:val="16"/>
            </w:rPr>
          </w:pPr>
          <w:r>
            <w:rPr>
              <w:rFonts w:ascii="Arial" w:hAnsi="Arial" w:cs="Arial"/>
              <w:color w:val="000000"/>
              <w:sz w:val="16"/>
              <w:szCs w:val="16"/>
            </w:rPr>
            <w:t>Designation</w:t>
          </w:r>
        </w:p>
      </w:tc>
      <w:tc>
        <w:tcPr>
          <w:tcW w:w="1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0C77491A" w14:textId="77777777" w:rsidR="00A357FC" w:rsidRPr="00234535" w:rsidRDefault="00A357FC" w:rsidP="008B20CB">
          <w:pPr>
            <w:pStyle w:val="Header"/>
            <w:rPr>
              <w:rFonts w:ascii="Arial" w:hAnsi="Arial" w:cs="Arial"/>
              <w:b/>
              <w:color w:val="000000"/>
              <w:sz w:val="16"/>
              <w:szCs w:val="16"/>
            </w:rPr>
          </w:pPr>
          <w:r w:rsidRPr="00234535">
            <w:rPr>
              <w:rFonts w:ascii="Arial" w:hAnsi="Arial" w:cs="Arial"/>
              <w:b/>
              <w:color w:val="000000"/>
              <w:sz w:val="16"/>
              <w:szCs w:val="16"/>
            </w:rPr>
            <w:t>Approved by/Date:</w:t>
          </w:r>
        </w:p>
        <w:p w14:paraId="573C3453" w14:textId="77777777" w:rsidR="00A357FC" w:rsidRPr="00234535" w:rsidRDefault="00A357FC" w:rsidP="008B20CB">
          <w:pPr>
            <w:pStyle w:val="Header"/>
            <w:rPr>
              <w:rFonts w:ascii="Arial" w:hAnsi="Arial" w:cs="Arial"/>
              <w:b/>
              <w:color w:val="000000"/>
              <w:sz w:val="24"/>
            </w:rPr>
          </w:pPr>
        </w:p>
        <w:p w14:paraId="3BB031BD" w14:textId="77777777" w:rsidR="00A357FC" w:rsidRPr="002B6E79" w:rsidRDefault="00A357FC" w:rsidP="008B20CB">
          <w:pPr>
            <w:pStyle w:val="Header"/>
            <w:rPr>
              <w:rFonts w:ascii="Arial" w:hAnsi="Arial" w:cs="Arial"/>
              <w:b/>
              <w:color w:val="000000"/>
              <w:sz w:val="24"/>
              <w:szCs w:val="16"/>
              <w:lang w:val="fr-FR"/>
            </w:rPr>
          </w:pPr>
        </w:p>
        <w:p w14:paraId="7170F47A" w14:textId="77777777" w:rsidR="00A357FC" w:rsidRPr="00234535" w:rsidRDefault="00A357FC" w:rsidP="008B20CB">
          <w:pPr>
            <w:pStyle w:val="Header"/>
            <w:rPr>
              <w:rFonts w:ascii="Arial" w:hAnsi="Arial" w:cs="Arial"/>
              <w:b/>
              <w:caps/>
              <w:color w:val="000000"/>
              <w:sz w:val="16"/>
              <w:szCs w:val="16"/>
              <w:lang w:val="fr-FR"/>
            </w:rPr>
          </w:pPr>
          <w:r w:rsidRPr="00234535">
            <w:rPr>
              <w:rFonts w:ascii="Arial" w:hAnsi="Arial" w:cs="Arial"/>
              <w:b/>
              <w:color w:val="000000"/>
              <w:sz w:val="16"/>
              <w:szCs w:val="16"/>
              <w:lang w:val="fr-FR"/>
            </w:rPr>
            <w:t>INITIALS+L</w:t>
          </w:r>
          <w:r>
            <w:rPr>
              <w:rFonts w:ascii="Arial" w:hAnsi="Arial" w:cs="Arial"/>
              <w:b/>
              <w:color w:val="000000"/>
              <w:sz w:val="16"/>
              <w:szCs w:val="16"/>
              <w:lang w:val="fr-FR"/>
            </w:rPr>
            <w:t>astName</w:t>
          </w:r>
        </w:p>
        <w:p w14:paraId="155FDDD7" w14:textId="77777777" w:rsidR="00A357FC" w:rsidRPr="00234535" w:rsidRDefault="00A357FC" w:rsidP="008B20CB">
          <w:pPr>
            <w:pStyle w:val="Header"/>
            <w:rPr>
              <w:rFonts w:ascii="Arial" w:hAnsi="Arial" w:cs="Arial"/>
              <w:color w:val="000000"/>
              <w:sz w:val="16"/>
              <w:szCs w:val="16"/>
            </w:rPr>
          </w:pPr>
          <w:r>
            <w:rPr>
              <w:rFonts w:ascii="Arial" w:hAnsi="Arial" w:cs="Arial"/>
              <w:color w:val="000000"/>
              <w:sz w:val="16"/>
              <w:szCs w:val="16"/>
            </w:rPr>
            <w:t>Designation</w:t>
          </w:r>
        </w:p>
      </w:tc>
    </w:tr>
    <w:tr w:rsidR="00A357FC" w:rsidRPr="00E059F0" w14:paraId="54208C5D" w14:textId="77777777" w:rsidTr="00E267CF">
      <w:trPr>
        <w:trHeight w:val="13"/>
        <w:jc w:val="center"/>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17D7FD63" w14:textId="77777777" w:rsidR="00A357FC" w:rsidRPr="004662AA" w:rsidRDefault="00A357FC" w:rsidP="00653E76">
          <w:pPr>
            <w:tabs>
              <w:tab w:val="left" w:pos="243"/>
            </w:tabs>
            <w:spacing w:line="240" w:lineRule="auto"/>
            <w:ind w:left="243" w:right="242"/>
            <w:jc w:val="both"/>
            <w:rPr>
              <w:rFonts w:ascii="Arial" w:hAnsi="Arial" w:cs="Arial"/>
            </w:rPr>
          </w:pPr>
          <w:r w:rsidRPr="00234535">
            <w:rPr>
              <w:rFonts w:ascii="Arial" w:hAnsi="Arial" w:cs="Arial"/>
              <w:color w:val="808080" w:themeColor="background1" w:themeShade="80"/>
              <w:sz w:val="14"/>
              <w:szCs w:val="16"/>
            </w:rPr>
            <w:t xml:space="preserve">The Philippine Electricity Market Corporation reserves all rights to this document and the information contained herein. Printing/photocopying of this document is subject to the Document and Records Management Policy. Copies downloaded from the </w:t>
          </w:r>
          <w:r w:rsidRPr="00653E76">
            <w:rPr>
              <w:rFonts w:ascii="Arial" w:hAnsi="Arial" w:cs="Arial"/>
              <w:color w:val="808080" w:themeColor="background1" w:themeShade="80"/>
              <w:sz w:val="14"/>
              <w:szCs w:val="16"/>
            </w:rPr>
            <w:t>document management system or obtained</w:t>
          </w:r>
          <w:r w:rsidRPr="00234535">
            <w:rPr>
              <w:rFonts w:ascii="Arial" w:hAnsi="Arial" w:cs="Arial"/>
              <w:color w:val="808080" w:themeColor="background1" w:themeShade="80"/>
              <w:sz w:val="14"/>
              <w:szCs w:val="16"/>
            </w:rPr>
            <w:t xml:space="preserve"> by other means shall be considered Uncontrolled.</w:t>
          </w:r>
        </w:p>
      </w:tc>
    </w:tr>
  </w:tbl>
  <w:p w14:paraId="7FB5BDF9" w14:textId="77777777" w:rsidR="00A357FC" w:rsidRPr="00667967" w:rsidRDefault="00A357FC">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1E394" w14:textId="77777777" w:rsidR="00667967" w:rsidRDefault="00667967">
    <w:pPr>
      <w:pStyle w:val="Footer"/>
      <w:rPr>
        <w:sz w:val="2"/>
      </w:rPr>
    </w:pPr>
  </w:p>
  <w:tbl>
    <w:tblPr>
      <w:tblStyle w:val="TableGrid"/>
      <w:tblW w:w="1044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1530"/>
      <w:gridCol w:w="2340"/>
      <w:gridCol w:w="4230"/>
    </w:tblGrid>
    <w:tr w:rsidR="00AD4F1B" w14:paraId="48E231B3" w14:textId="77777777" w:rsidTr="00AD4F1B">
      <w:trPr>
        <w:trHeight w:val="602"/>
      </w:trPr>
      <w:tc>
        <w:tcPr>
          <w:tcW w:w="2345" w:type="dxa"/>
          <w:vAlign w:val="center"/>
          <w:hideMark/>
        </w:tcPr>
        <w:p w14:paraId="33619E6A" w14:textId="42A570A2" w:rsidR="00AD4F1B" w:rsidRDefault="00580AF8" w:rsidP="00AD4F1B">
          <w:pPr>
            <w:pStyle w:val="Footer"/>
            <w:rPr>
              <w:rFonts w:ascii="Arial" w:hAnsi="Arial" w:cs="Arial"/>
              <w:color w:val="808080" w:themeColor="background1" w:themeShade="80"/>
              <w:sz w:val="20"/>
              <w:szCs w:val="20"/>
            </w:rPr>
          </w:pPr>
          <w:r w:rsidRPr="00580AF8">
            <w:rPr>
              <w:rFonts w:ascii="Arial" w:hAnsi="Arial" w:cs="Arial"/>
              <w:color w:val="808080" w:themeColor="background1" w:themeShade="80"/>
              <w:sz w:val="16"/>
              <w:szCs w:val="16"/>
            </w:rPr>
            <w:t>Template ID</w:t>
          </w:r>
          <w:r w:rsidR="00AD4F1B">
            <w:rPr>
              <w:rFonts w:ascii="Arial" w:hAnsi="Arial" w:cs="Arial"/>
              <w:color w:val="808080" w:themeColor="background1" w:themeShade="80"/>
              <w:sz w:val="16"/>
              <w:szCs w:val="16"/>
            </w:rPr>
            <w:t>: CPC.TMP.11</w:t>
          </w:r>
        </w:p>
      </w:tc>
      <w:tc>
        <w:tcPr>
          <w:tcW w:w="1530" w:type="dxa"/>
          <w:vAlign w:val="center"/>
          <w:hideMark/>
        </w:tcPr>
        <w:p w14:paraId="43070B92" w14:textId="77777777" w:rsidR="00AD4F1B" w:rsidRDefault="00AD4F1B" w:rsidP="00AD4F1B">
          <w:pPr>
            <w:pStyle w:val="Footer"/>
            <w:rPr>
              <w:rFonts w:ascii="Arial" w:hAnsi="Arial" w:cs="Arial"/>
              <w:color w:val="808080" w:themeColor="background1" w:themeShade="80"/>
              <w:sz w:val="20"/>
              <w:szCs w:val="20"/>
            </w:rPr>
          </w:pPr>
          <w:r>
            <w:rPr>
              <w:rFonts w:ascii="Arial" w:hAnsi="Arial" w:cs="Arial"/>
              <w:color w:val="808080" w:themeColor="background1" w:themeShade="80"/>
              <w:sz w:val="16"/>
              <w:szCs w:val="16"/>
            </w:rPr>
            <w:t>Version No.: 2.0</w:t>
          </w:r>
        </w:p>
      </w:tc>
      <w:tc>
        <w:tcPr>
          <w:tcW w:w="2340" w:type="dxa"/>
          <w:vAlign w:val="center"/>
          <w:hideMark/>
        </w:tcPr>
        <w:p w14:paraId="0053A953" w14:textId="63E0E593" w:rsidR="00AD4F1B" w:rsidRDefault="00AD4F1B" w:rsidP="00AD4F1B">
          <w:pPr>
            <w:pStyle w:val="Footer"/>
            <w:rPr>
              <w:rFonts w:ascii="Arial" w:hAnsi="Arial" w:cs="Arial"/>
              <w:color w:val="808080" w:themeColor="background1" w:themeShade="80"/>
              <w:sz w:val="20"/>
              <w:szCs w:val="20"/>
            </w:rPr>
          </w:pPr>
          <w:r>
            <w:rPr>
              <w:rFonts w:ascii="Arial" w:hAnsi="Arial" w:cs="Arial"/>
              <w:color w:val="808080" w:themeColor="background1" w:themeShade="80"/>
              <w:sz w:val="16"/>
              <w:szCs w:val="16"/>
            </w:rPr>
            <w:t xml:space="preserve">Effective Date: </w:t>
          </w:r>
          <w:r w:rsidR="002E6250">
            <w:rPr>
              <w:rFonts w:ascii="Arial" w:hAnsi="Arial" w:cs="Arial"/>
              <w:color w:val="808080" w:themeColor="background1" w:themeShade="80"/>
              <w:sz w:val="16"/>
              <w:szCs w:val="16"/>
            </w:rPr>
            <w:t>17</w:t>
          </w:r>
          <w:r>
            <w:rPr>
              <w:rFonts w:ascii="Arial" w:hAnsi="Arial" w:cs="Arial"/>
              <w:color w:val="808080" w:themeColor="background1" w:themeShade="80"/>
              <w:sz w:val="16"/>
              <w:szCs w:val="16"/>
            </w:rPr>
            <w:t>-Aug-2020</w:t>
          </w:r>
        </w:p>
      </w:tc>
      <w:tc>
        <w:tcPr>
          <w:tcW w:w="4230" w:type="dxa"/>
          <w:vAlign w:val="center"/>
          <w:hideMark/>
        </w:tcPr>
        <w:p w14:paraId="24937AFE" w14:textId="77777777" w:rsidR="00AD4F1B" w:rsidRPr="00C61827" w:rsidRDefault="00AD4F1B" w:rsidP="00AD4F1B">
          <w:pPr>
            <w:pStyle w:val="Footer"/>
            <w:jc w:val="right"/>
            <w:rPr>
              <w:rFonts w:ascii="Arial" w:hAnsi="Arial" w:cs="Arial"/>
              <w:color w:val="808080" w:themeColor="background1" w:themeShade="80"/>
              <w:sz w:val="16"/>
              <w:szCs w:val="16"/>
            </w:rPr>
          </w:pPr>
          <w:r w:rsidRPr="00C61827">
            <w:rPr>
              <w:rFonts w:ascii="Arial" w:hAnsi="Arial" w:cs="Arial"/>
              <w:color w:val="808080" w:themeColor="background1" w:themeShade="80"/>
              <w:sz w:val="16"/>
              <w:szCs w:val="16"/>
            </w:rPr>
            <w:t xml:space="preserve">Page </w:t>
          </w:r>
          <w:r w:rsidRPr="00C61827">
            <w:rPr>
              <w:rFonts w:ascii="Arial" w:hAnsi="Arial" w:cs="Arial"/>
              <w:bCs/>
              <w:color w:val="808080" w:themeColor="background1" w:themeShade="80"/>
              <w:sz w:val="16"/>
              <w:szCs w:val="16"/>
            </w:rPr>
            <w:fldChar w:fldCharType="begin"/>
          </w:r>
          <w:r w:rsidRPr="00C61827">
            <w:rPr>
              <w:rFonts w:ascii="Arial" w:hAnsi="Arial" w:cs="Arial"/>
              <w:bCs/>
              <w:color w:val="808080" w:themeColor="background1" w:themeShade="80"/>
              <w:sz w:val="16"/>
              <w:szCs w:val="16"/>
            </w:rPr>
            <w:instrText xml:space="preserve"> PAGE </w:instrText>
          </w:r>
          <w:r w:rsidRPr="00C61827">
            <w:rPr>
              <w:rFonts w:ascii="Arial" w:hAnsi="Arial" w:cs="Arial"/>
              <w:bCs/>
              <w:color w:val="808080" w:themeColor="background1" w:themeShade="80"/>
              <w:sz w:val="16"/>
              <w:szCs w:val="16"/>
            </w:rPr>
            <w:fldChar w:fldCharType="separate"/>
          </w:r>
          <w:r w:rsidRPr="00C61827">
            <w:rPr>
              <w:rFonts w:ascii="Arial" w:hAnsi="Arial" w:cs="Arial"/>
              <w:bCs/>
              <w:color w:val="808080" w:themeColor="background1" w:themeShade="80"/>
              <w:sz w:val="16"/>
              <w:szCs w:val="16"/>
            </w:rPr>
            <w:t>2</w:t>
          </w:r>
          <w:r w:rsidRPr="00C61827">
            <w:rPr>
              <w:rFonts w:ascii="Arial" w:hAnsi="Arial" w:cs="Arial"/>
              <w:bCs/>
              <w:color w:val="808080" w:themeColor="background1" w:themeShade="80"/>
              <w:sz w:val="16"/>
              <w:szCs w:val="16"/>
            </w:rPr>
            <w:fldChar w:fldCharType="end"/>
          </w:r>
          <w:r w:rsidRPr="00C61827">
            <w:rPr>
              <w:rFonts w:ascii="Arial" w:hAnsi="Arial" w:cs="Arial"/>
              <w:color w:val="808080" w:themeColor="background1" w:themeShade="80"/>
              <w:sz w:val="16"/>
              <w:szCs w:val="16"/>
            </w:rPr>
            <w:t xml:space="preserve"> of </w:t>
          </w:r>
          <w:r w:rsidRPr="00C61827">
            <w:rPr>
              <w:rFonts w:ascii="Arial" w:hAnsi="Arial" w:cs="Arial"/>
              <w:bCs/>
              <w:color w:val="808080" w:themeColor="background1" w:themeShade="80"/>
              <w:sz w:val="16"/>
              <w:szCs w:val="16"/>
            </w:rPr>
            <w:fldChar w:fldCharType="begin"/>
          </w:r>
          <w:r w:rsidRPr="00C61827">
            <w:rPr>
              <w:rFonts w:ascii="Arial" w:hAnsi="Arial" w:cs="Arial"/>
              <w:bCs/>
              <w:color w:val="808080" w:themeColor="background1" w:themeShade="80"/>
              <w:sz w:val="16"/>
              <w:szCs w:val="16"/>
            </w:rPr>
            <w:instrText xml:space="preserve"> NUMPAGES  </w:instrText>
          </w:r>
          <w:r w:rsidRPr="00C61827">
            <w:rPr>
              <w:rFonts w:ascii="Arial" w:hAnsi="Arial" w:cs="Arial"/>
              <w:bCs/>
              <w:color w:val="808080" w:themeColor="background1" w:themeShade="80"/>
              <w:sz w:val="16"/>
              <w:szCs w:val="16"/>
            </w:rPr>
            <w:fldChar w:fldCharType="separate"/>
          </w:r>
          <w:r w:rsidRPr="00C61827">
            <w:rPr>
              <w:rFonts w:ascii="Arial" w:hAnsi="Arial" w:cs="Arial"/>
              <w:bCs/>
              <w:color w:val="808080" w:themeColor="background1" w:themeShade="80"/>
              <w:sz w:val="16"/>
              <w:szCs w:val="16"/>
            </w:rPr>
            <w:t>2</w:t>
          </w:r>
          <w:r w:rsidRPr="00C61827">
            <w:rPr>
              <w:rFonts w:ascii="Arial" w:hAnsi="Arial" w:cs="Arial"/>
              <w:bCs/>
              <w:color w:val="808080" w:themeColor="background1" w:themeShade="80"/>
              <w:sz w:val="16"/>
              <w:szCs w:val="16"/>
            </w:rPr>
            <w:fldChar w:fldCharType="end"/>
          </w:r>
        </w:p>
      </w:tc>
    </w:tr>
  </w:tbl>
  <w:p w14:paraId="62431CDC" w14:textId="77777777" w:rsidR="00E86D00" w:rsidRPr="00667967" w:rsidRDefault="00E86D00">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1D35A" w14:textId="758A009B" w:rsidR="00403B1D" w:rsidRPr="00436686" w:rsidRDefault="00403B1D" w:rsidP="00403B1D">
    <w:pPr>
      <w:pStyle w:val="NoSpacing"/>
      <w:jc w:val="center"/>
      <w:rPr>
        <w:rFonts w:ascii="Arial" w:eastAsia="Times New Roman" w:hAnsi="Arial" w:cs="Arial"/>
        <w:color w:val="808080" w:themeColor="background1" w:themeShade="80"/>
        <w:sz w:val="18"/>
        <w:lang w:val="en-US"/>
      </w:rPr>
    </w:pPr>
    <w:r w:rsidRPr="00436686">
      <w:rPr>
        <w:rFonts w:ascii="Arial" w:hAnsi="Arial" w:cs="Arial"/>
        <w:color w:val="808080" w:themeColor="background1" w:themeShade="80"/>
        <w:sz w:val="18"/>
      </w:rPr>
      <w:t xml:space="preserve">The Philippine Electricity Market Corporation reserves all rights to this document and the information contained herein. Printing/photocopying of this document is subject to the Document and Records Management Policy. Copies downloaded from the </w:t>
    </w:r>
    <w:r w:rsidR="00653E76">
      <w:rPr>
        <w:rFonts w:ascii="Arial" w:hAnsi="Arial" w:cs="Arial"/>
        <w:color w:val="808080" w:themeColor="background1" w:themeShade="80"/>
        <w:sz w:val="18"/>
      </w:rPr>
      <w:t>d</w:t>
    </w:r>
    <w:r w:rsidR="00653E76" w:rsidRPr="00436686">
      <w:rPr>
        <w:rFonts w:ascii="Arial" w:hAnsi="Arial" w:cs="Arial"/>
        <w:color w:val="808080" w:themeColor="background1" w:themeShade="80"/>
        <w:sz w:val="18"/>
      </w:rPr>
      <w:t xml:space="preserve">ocument </w:t>
    </w:r>
    <w:r w:rsidR="00653E76">
      <w:rPr>
        <w:rFonts w:ascii="Arial" w:hAnsi="Arial" w:cs="Arial"/>
        <w:color w:val="808080" w:themeColor="background1" w:themeShade="80"/>
        <w:sz w:val="18"/>
      </w:rPr>
      <w:t>m</w:t>
    </w:r>
    <w:r w:rsidR="00653E76" w:rsidRPr="00436686">
      <w:rPr>
        <w:rFonts w:ascii="Arial" w:hAnsi="Arial" w:cs="Arial"/>
        <w:color w:val="808080" w:themeColor="background1" w:themeShade="80"/>
        <w:sz w:val="18"/>
      </w:rPr>
      <w:t xml:space="preserve">anagement </w:t>
    </w:r>
    <w:r w:rsidR="00653E76">
      <w:rPr>
        <w:rFonts w:ascii="Arial" w:hAnsi="Arial" w:cs="Arial"/>
        <w:color w:val="808080" w:themeColor="background1" w:themeShade="80"/>
        <w:sz w:val="18"/>
      </w:rPr>
      <w:t>s</w:t>
    </w:r>
    <w:r w:rsidR="00653E76" w:rsidRPr="00436686">
      <w:rPr>
        <w:rFonts w:ascii="Arial" w:hAnsi="Arial" w:cs="Arial"/>
        <w:color w:val="808080" w:themeColor="background1" w:themeShade="80"/>
        <w:sz w:val="18"/>
      </w:rPr>
      <w:t xml:space="preserve">ystem </w:t>
    </w:r>
    <w:r w:rsidRPr="00436686">
      <w:rPr>
        <w:rFonts w:ascii="Arial" w:hAnsi="Arial" w:cs="Arial"/>
        <w:color w:val="808080" w:themeColor="background1" w:themeShade="80"/>
        <w:sz w:val="18"/>
      </w:rPr>
      <w:t xml:space="preserve">or </w:t>
    </w:r>
    <w:r w:rsidR="00653E76">
      <w:rPr>
        <w:rFonts w:ascii="Arial" w:hAnsi="Arial" w:cs="Arial"/>
        <w:color w:val="808080" w:themeColor="background1" w:themeShade="80"/>
        <w:sz w:val="18"/>
      </w:rPr>
      <w:t>obtained</w:t>
    </w:r>
    <w:r w:rsidR="00653E76" w:rsidRPr="00436686">
      <w:rPr>
        <w:rFonts w:ascii="Arial" w:hAnsi="Arial" w:cs="Arial"/>
        <w:color w:val="808080" w:themeColor="background1" w:themeShade="80"/>
        <w:sz w:val="18"/>
      </w:rPr>
      <w:t xml:space="preserve"> </w:t>
    </w:r>
    <w:r w:rsidRPr="00436686">
      <w:rPr>
        <w:rFonts w:ascii="Arial" w:hAnsi="Arial" w:cs="Arial"/>
        <w:color w:val="808080" w:themeColor="background1" w:themeShade="80"/>
        <w:sz w:val="18"/>
      </w:rPr>
      <w:t>by other means shall be considered Uncontrolled.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B49AF" w14:textId="77777777" w:rsidR="004E5F3D" w:rsidRDefault="004E5F3D" w:rsidP="00DB4769">
      <w:pPr>
        <w:spacing w:after="0" w:line="240" w:lineRule="auto"/>
      </w:pPr>
      <w:r>
        <w:separator/>
      </w:r>
    </w:p>
  </w:footnote>
  <w:footnote w:type="continuationSeparator" w:id="0">
    <w:p w14:paraId="7126D25E" w14:textId="77777777" w:rsidR="004E5F3D" w:rsidRDefault="004E5F3D" w:rsidP="00DB4769">
      <w:pPr>
        <w:spacing w:after="0" w:line="240" w:lineRule="auto"/>
      </w:pPr>
      <w:r>
        <w:continuationSeparator/>
      </w:r>
    </w:p>
  </w:footnote>
  <w:footnote w:type="continuationNotice" w:id="1">
    <w:p w14:paraId="278F104F" w14:textId="77777777" w:rsidR="004E5F3D" w:rsidRDefault="004E5F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1826"/>
      <w:gridCol w:w="1134"/>
      <w:gridCol w:w="4253"/>
    </w:tblGrid>
    <w:tr w:rsidR="00A357FC" w:rsidRPr="00272961" w14:paraId="06A5F0F8" w14:textId="77777777" w:rsidTr="000D0D92">
      <w:trPr>
        <w:trHeight w:val="284"/>
      </w:trPr>
      <w:tc>
        <w:tcPr>
          <w:tcW w:w="1237" w:type="dxa"/>
          <w:vAlign w:val="center"/>
        </w:tcPr>
        <w:p w14:paraId="0535068A" w14:textId="77777777" w:rsidR="00A357FC" w:rsidRPr="003001F9" w:rsidRDefault="00A357FC" w:rsidP="003001F9">
          <w:pPr>
            <w:pStyle w:val="Header"/>
            <w:rPr>
              <w:rFonts w:ascii="Arial" w:hAnsi="Arial" w:cs="Arial"/>
              <w:sz w:val="16"/>
              <w:szCs w:val="28"/>
            </w:rPr>
          </w:pPr>
          <w:r w:rsidRPr="003001F9">
            <w:rPr>
              <w:rFonts w:ascii="Arial" w:hAnsi="Arial" w:cs="Arial"/>
              <w:sz w:val="16"/>
              <w:szCs w:val="28"/>
            </w:rPr>
            <w:t>Document ID:</w:t>
          </w:r>
        </w:p>
      </w:tc>
      <w:tc>
        <w:tcPr>
          <w:tcW w:w="1701" w:type="dxa"/>
          <w:vAlign w:val="center"/>
        </w:tcPr>
        <w:p w14:paraId="5E489839" w14:textId="77777777" w:rsidR="00A357FC" w:rsidRPr="003001F9" w:rsidRDefault="00A357FC" w:rsidP="003001F9">
          <w:pPr>
            <w:pStyle w:val="Header"/>
            <w:rPr>
              <w:rFonts w:ascii="Arial" w:hAnsi="Arial" w:cs="Arial"/>
              <w:sz w:val="16"/>
              <w:szCs w:val="28"/>
            </w:rPr>
          </w:pPr>
          <w:r w:rsidRPr="009A7644">
            <w:rPr>
              <w:rFonts w:ascii="Arial" w:hAnsi="Arial" w:cs="Arial"/>
              <w:sz w:val="16"/>
              <w:szCs w:val="28"/>
            </w:rPr>
            <w:t>DEPCODE.DOCID.XX</w:t>
          </w:r>
        </w:p>
      </w:tc>
      <w:tc>
        <w:tcPr>
          <w:tcW w:w="1134" w:type="dxa"/>
          <w:vAlign w:val="center"/>
        </w:tcPr>
        <w:p w14:paraId="2204B679" w14:textId="77777777" w:rsidR="00A357FC" w:rsidRPr="003001F9" w:rsidRDefault="00A357FC" w:rsidP="003001F9">
          <w:pPr>
            <w:pStyle w:val="Header"/>
            <w:rPr>
              <w:rFonts w:ascii="Arial" w:hAnsi="Arial" w:cs="Arial"/>
              <w:sz w:val="16"/>
              <w:szCs w:val="28"/>
            </w:rPr>
          </w:pPr>
          <w:r>
            <w:rPr>
              <w:rFonts w:ascii="Arial" w:hAnsi="Arial" w:cs="Arial"/>
              <w:sz w:val="16"/>
              <w:szCs w:val="28"/>
            </w:rPr>
            <w:t>Version No.:</w:t>
          </w:r>
        </w:p>
      </w:tc>
      <w:tc>
        <w:tcPr>
          <w:tcW w:w="4253" w:type="dxa"/>
          <w:vAlign w:val="center"/>
        </w:tcPr>
        <w:p w14:paraId="29D90BC9" w14:textId="77777777" w:rsidR="00A357FC" w:rsidRPr="003001F9" w:rsidRDefault="00A357FC" w:rsidP="003001F9">
          <w:pPr>
            <w:pStyle w:val="Header"/>
            <w:rPr>
              <w:rFonts w:ascii="Arial" w:hAnsi="Arial" w:cs="Arial"/>
              <w:sz w:val="16"/>
              <w:szCs w:val="28"/>
            </w:rPr>
          </w:pPr>
          <w:r>
            <w:rPr>
              <w:rFonts w:ascii="Arial" w:hAnsi="Arial" w:cs="Arial"/>
              <w:sz w:val="16"/>
              <w:szCs w:val="28"/>
            </w:rPr>
            <w:t>00.0</w:t>
          </w:r>
        </w:p>
      </w:tc>
    </w:tr>
  </w:tbl>
  <w:p w14:paraId="271A107E" w14:textId="77777777" w:rsidR="00A357FC" w:rsidRDefault="00A357FC">
    <w:pPr>
      <w:pStyle w:val="Header"/>
      <w:rPr>
        <w:rFonts w:ascii="Arial" w:hAnsi="Arial" w:cs="Arial"/>
        <w:sz w:val="16"/>
      </w:rPr>
    </w:pPr>
    <w:r w:rsidRPr="0016375F">
      <w:rPr>
        <w:rFonts w:ascii="Arial" w:hAnsi="Arial" w:cs="Arial"/>
        <w:noProof/>
        <w:sz w:val="16"/>
        <w:lang w:eastAsia="en-PH"/>
      </w:rPr>
      <w:drawing>
        <wp:anchor distT="0" distB="0" distL="114300" distR="114300" simplePos="0" relativeHeight="251656192" behindDoc="1" locked="0" layoutInCell="1" allowOverlap="1" wp14:anchorId="55BE9B02" wp14:editId="0C4D74F8">
          <wp:simplePos x="0" y="0"/>
          <wp:positionH relativeFrom="margin">
            <wp:align>right</wp:align>
          </wp:positionH>
          <wp:positionV relativeFrom="paragraph">
            <wp:posOffset>-172085</wp:posOffset>
          </wp:positionV>
          <wp:extent cx="1089471" cy="108947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9471" cy="1089471"/>
                  </a:xfrm>
                  <a:prstGeom prst="rect">
                    <a:avLst/>
                  </a:prstGeom>
                  <a:noFill/>
                </pic:spPr>
              </pic:pic>
            </a:graphicData>
          </a:graphic>
          <wp14:sizeRelH relativeFrom="page">
            <wp14:pctWidth>0</wp14:pctWidth>
          </wp14:sizeRelH>
          <wp14:sizeRelV relativeFrom="page">
            <wp14:pctHeight>0</wp14:pctHeight>
          </wp14:sizeRelV>
        </wp:anchor>
      </w:drawing>
    </w:r>
  </w:p>
  <w:p w14:paraId="2DF786AB" w14:textId="77777777" w:rsidR="00A357FC" w:rsidRDefault="00A357FC">
    <w:pPr>
      <w:pStyle w:val="Header"/>
      <w:rPr>
        <w:rFonts w:ascii="Arial" w:hAnsi="Arial" w:cs="Arial"/>
        <w:b/>
        <w:sz w:val="28"/>
        <w:szCs w:val="28"/>
      </w:rPr>
    </w:pPr>
    <w:r>
      <w:rPr>
        <w:rFonts w:ascii="Arial" w:hAnsi="Arial" w:cs="Arial"/>
        <w:b/>
        <w:sz w:val="28"/>
        <w:szCs w:val="28"/>
      </w:rPr>
      <w:t>MANUAL OF APPROVAL</w:t>
    </w:r>
  </w:p>
  <w:p w14:paraId="0BF6203F" w14:textId="77777777" w:rsidR="00A357FC" w:rsidRDefault="00A357FC">
    <w:pPr>
      <w:pStyle w:val="Header"/>
      <w:rPr>
        <w:rFonts w:ascii="Arial" w:hAnsi="Arial" w:cs="Arial"/>
        <w:b/>
        <w:sz w:val="16"/>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3"/>
      <w:gridCol w:w="293"/>
      <w:gridCol w:w="6369"/>
    </w:tblGrid>
    <w:tr w:rsidR="00A357FC" w:rsidRPr="00056332" w14:paraId="4D6E0145" w14:textId="77777777" w:rsidTr="00C84542">
      <w:trPr>
        <w:trHeight w:val="284"/>
      </w:trPr>
      <w:tc>
        <w:tcPr>
          <w:tcW w:w="1663" w:type="dxa"/>
          <w:vAlign w:val="center"/>
        </w:tcPr>
        <w:p w14:paraId="7C3FC75B" w14:textId="77777777" w:rsidR="00A357FC" w:rsidRPr="00272961" w:rsidRDefault="00A357FC" w:rsidP="00272961">
          <w:pPr>
            <w:pStyle w:val="Header"/>
            <w:rPr>
              <w:rFonts w:ascii="Arial" w:hAnsi="Arial" w:cs="Arial"/>
              <w:sz w:val="20"/>
              <w:szCs w:val="28"/>
            </w:rPr>
          </w:pPr>
          <w:r>
            <w:rPr>
              <w:rFonts w:ascii="Arial" w:hAnsi="Arial" w:cs="Arial"/>
              <w:sz w:val="20"/>
              <w:szCs w:val="28"/>
            </w:rPr>
            <w:t>Effective Date</w:t>
          </w:r>
        </w:p>
      </w:tc>
      <w:tc>
        <w:tcPr>
          <w:tcW w:w="293" w:type="dxa"/>
          <w:vAlign w:val="center"/>
        </w:tcPr>
        <w:p w14:paraId="35CFF049" w14:textId="77777777" w:rsidR="00A357FC" w:rsidRPr="00272961" w:rsidRDefault="00A357FC" w:rsidP="00272961">
          <w:pPr>
            <w:pStyle w:val="Header"/>
            <w:rPr>
              <w:rFonts w:ascii="Arial" w:hAnsi="Arial" w:cs="Arial"/>
              <w:sz w:val="20"/>
              <w:szCs w:val="28"/>
            </w:rPr>
          </w:pPr>
          <w:r w:rsidRPr="00272961">
            <w:rPr>
              <w:rFonts w:ascii="Arial" w:hAnsi="Arial" w:cs="Arial"/>
              <w:sz w:val="20"/>
              <w:szCs w:val="28"/>
            </w:rPr>
            <w:t>:</w:t>
          </w:r>
        </w:p>
      </w:tc>
      <w:tc>
        <w:tcPr>
          <w:tcW w:w="6369" w:type="dxa"/>
          <w:vAlign w:val="center"/>
        </w:tcPr>
        <w:p w14:paraId="0541EEAC" w14:textId="77777777" w:rsidR="00A357FC" w:rsidRPr="00272961" w:rsidRDefault="00A357FC" w:rsidP="00272961">
          <w:pPr>
            <w:pStyle w:val="Header"/>
            <w:rPr>
              <w:rFonts w:ascii="Arial" w:hAnsi="Arial" w:cs="Arial"/>
              <w:sz w:val="20"/>
              <w:szCs w:val="28"/>
            </w:rPr>
          </w:pPr>
          <w:r>
            <w:rPr>
              <w:rFonts w:ascii="Arial" w:hAnsi="Arial" w:cs="Arial"/>
              <w:sz w:val="20"/>
              <w:szCs w:val="28"/>
            </w:rPr>
            <w:t>DD-Mmm-YYYY</w:t>
          </w:r>
        </w:p>
      </w:tc>
    </w:tr>
    <w:tr w:rsidR="00A357FC" w:rsidRPr="00056332" w14:paraId="178386C6" w14:textId="77777777" w:rsidTr="00C84542">
      <w:trPr>
        <w:trHeight w:val="284"/>
      </w:trPr>
      <w:tc>
        <w:tcPr>
          <w:tcW w:w="1663" w:type="dxa"/>
          <w:vAlign w:val="center"/>
        </w:tcPr>
        <w:p w14:paraId="1033842B" w14:textId="77777777" w:rsidR="00A357FC" w:rsidRPr="00272961" w:rsidRDefault="00A357FC" w:rsidP="00272961">
          <w:pPr>
            <w:pStyle w:val="Header"/>
            <w:rPr>
              <w:rFonts w:ascii="Arial" w:hAnsi="Arial" w:cs="Arial"/>
              <w:sz w:val="20"/>
              <w:szCs w:val="28"/>
            </w:rPr>
          </w:pPr>
          <w:r>
            <w:rPr>
              <w:rFonts w:ascii="Arial" w:hAnsi="Arial" w:cs="Arial"/>
              <w:sz w:val="20"/>
              <w:szCs w:val="28"/>
            </w:rPr>
            <w:t>Page</w:t>
          </w:r>
        </w:p>
      </w:tc>
      <w:tc>
        <w:tcPr>
          <w:tcW w:w="293" w:type="dxa"/>
          <w:vAlign w:val="center"/>
        </w:tcPr>
        <w:p w14:paraId="23621FC4" w14:textId="77777777" w:rsidR="00A357FC" w:rsidRPr="00272961" w:rsidRDefault="00A357FC" w:rsidP="00272961">
          <w:pPr>
            <w:pStyle w:val="Header"/>
            <w:rPr>
              <w:rFonts w:ascii="Arial" w:hAnsi="Arial" w:cs="Arial"/>
              <w:sz w:val="20"/>
              <w:szCs w:val="28"/>
            </w:rPr>
          </w:pPr>
          <w:r w:rsidRPr="00272961">
            <w:rPr>
              <w:rFonts w:ascii="Arial" w:hAnsi="Arial" w:cs="Arial"/>
              <w:sz w:val="20"/>
              <w:szCs w:val="28"/>
            </w:rPr>
            <w:t>:</w:t>
          </w:r>
        </w:p>
      </w:tc>
      <w:tc>
        <w:tcPr>
          <w:tcW w:w="6369" w:type="dxa"/>
          <w:vAlign w:val="center"/>
        </w:tcPr>
        <w:p w14:paraId="06697A3F" w14:textId="77777777" w:rsidR="00A357FC" w:rsidRPr="00196F14" w:rsidRDefault="00A357FC" w:rsidP="00272961">
          <w:pPr>
            <w:pStyle w:val="Header"/>
            <w:rPr>
              <w:rFonts w:ascii="Arial" w:hAnsi="Arial" w:cs="Arial"/>
              <w:sz w:val="20"/>
              <w:szCs w:val="28"/>
            </w:rPr>
          </w:pPr>
          <w:r w:rsidRPr="00196F14">
            <w:rPr>
              <w:rStyle w:val="PageNumber"/>
              <w:rFonts w:ascii="Arial" w:hAnsi="Arial" w:cs="Arial"/>
              <w:b/>
              <w:sz w:val="20"/>
            </w:rPr>
            <w:fldChar w:fldCharType="begin"/>
          </w:r>
          <w:r w:rsidRPr="00196F14">
            <w:rPr>
              <w:rStyle w:val="PageNumber"/>
              <w:rFonts w:ascii="Arial" w:hAnsi="Arial" w:cs="Arial"/>
              <w:sz w:val="20"/>
            </w:rPr>
            <w:instrText xml:space="preserve"> PAGE </w:instrText>
          </w:r>
          <w:r w:rsidRPr="00196F14">
            <w:rPr>
              <w:rStyle w:val="PageNumber"/>
              <w:rFonts w:ascii="Arial" w:hAnsi="Arial" w:cs="Arial"/>
              <w:b/>
              <w:sz w:val="20"/>
            </w:rPr>
            <w:fldChar w:fldCharType="separate"/>
          </w:r>
          <w:r>
            <w:rPr>
              <w:rStyle w:val="PageNumber"/>
              <w:rFonts w:ascii="Arial" w:hAnsi="Arial" w:cs="Arial"/>
              <w:noProof/>
              <w:sz w:val="20"/>
            </w:rPr>
            <w:t>9</w:t>
          </w:r>
          <w:r w:rsidRPr="00196F14">
            <w:rPr>
              <w:rStyle w:val="PageNumber"/>
              <w:rFonts w:ascii="Arial" w:hAnsi="Arial" w:cs="Arial"/>
              <w:b/>
              <w:sz w:val="20"/>
            </w:rPr>
            <w:fldChar w:fldCharType="end"/>
          </w:r>
          <w:r w:rsidRPr="00196F14">
            <w:rPr>
              <w:rStyle w:val="PageNumber"/>
              <w:rFonts w:ascii="Arial" w:hAnsi="Arial" w:cs="Arial"/>
              <w:sz w:val="20"/>
            </w:rPr>
            <w:t xml:space="preserve"> of </w:t>
          </w:r>
          <w:r w:rsidRPr="00196F14">
            <w:rPr>
              <w:rStyle w:val="PageNumber"/>
              <w:rFonts w:ascii="Arial" w:hAnsi="Arial" w:cs="Arial"/>
              <w:b/>
              <w:sz w:val="20"/>
            </w:rPr>
            <w:fldChar w:fldCharType="begin"/>
          </w:r>
          <w:r w:rsidRPr="00196F14">
            <w:rPr>
              <w:rStyle w:val="PageNumber"/>
              <w:rFonts w:ascii="Arial" w:hAnsi="Arial" w:cs="Arial"/>
              <w:sz w:val="20"/>
            </w:rPr>
            <w:instrText xml:space="preserve"> NUMPAGES </w:instrText>
          </w:r>
          <w:r w:rsidRPr="00196F14">
            <w:rPr>
              <w:rStyle w:val="PageNumber"/>
              <w:rFonts w:ascii="Arial" w:hAnsi="Arial" w:cs="Arial"/>
              <w:b/>
              <w:sz w:val="20"/>
            </w:rPr>
            <w:fldChar w:fldCharType="separate"/>
          </w:r>
          <w:r>
            <w:rPr>
              <w:rStyle w:val="PageNumber"/>
              <w:rFonts w:ascii="Arial" w:hAnsi="Arial" w:cs="Arial"/>
              <w:noProof/>
              <w:sz w:val="20"/>
            </w:rPr>
            <w:t>9</w:t>
          </w:r>
          <w:r w:rsidRPr="00196F14">
            <w:rPr>
              <w:rStyle w:val="PageNumber"/>
              <w:rFonts w:ascii="Arial" w:hAnsi="Arial" w:cs="Arial"/>
              <w:b/>
              <w:sz w:val="20"/>
            </w:rPr>
            <w:fldChar w:fldCharType="end"/>
          </w:r>
        </w:p>
      </w:tc>
    </w:tr>
  </w:tbl>
  <w:p w14:paraId="2BD62323" w14:textId="77777777" w:rsidR="00A357FC" w:rsidRDefault="00A357FC"/>
  <w:p w14:paraId="510EBAF3" w14:textId="77777777" w:rsidR="00A357FC" w:rsidRDefault="00A357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EE29F" w14:textId="3D22FC55" w:rsidR="00AD4F1B" w:rsidRDefault="00AD4F1B">
    <w:pPr>
      <w:pStyle w:val="Header"/>
    </w:pPr>
    <w:r>
      <w:rPr>
        <w:noProof/>
        <w:lang w:eastAsia="en-PH"/>
      </w:rPr>
      <w:drawing>
        <wp:anchor distT="0" distB="0" distL="114300" distR="114300" simplePos="0" relativeHeight="251660288" behindDoc="1" locked="0" layoutInCell="1" allowOverlap="1" wp14:anchorId="02371F5A" wp14:editId="5C90B4F6">
          <wp:simplePos x="0" y="0"/>
          <wp:positionH relativeFrom="margin">
            <wp:align>center</wp:align>
          </wp:positionH>
          <wp:positionV relativeFrom="paragraph">
            <wp:posOffset>818763</wp:posOffset>
          </wp:positionV>
          <wp:extent cx="10287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MC logo colored - blue &amp; yell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5784DDE" wp14:editId="2FE598B1">
          <wp:simplePos x="0" y="0"/>
          <wp:positionH relativeFrom="column">
            <wp:posOffset>-433449</wp:posOffset>
          </wp:positionH>
          <wp:positionV relativeFrom="paragraph">
            <wp:posOffset>-449580</wp:posOffset>
          </wp:positionV>
          <wp:extent cx="7564356" cy="10699668"/>
          <wp:effectExtent l="0" t="0" r="0" b="6985"/>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9360" cy="1070674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916"/>
    </w:tblGrid>
    <w:tr w:rsidR="00AD4F1B" w14:paraId="5F0B54D4" w14:textId="77777777" w:rsidTr="00AD4F1B">
      <w:tc>
        <w:tcPr>
          <w:tcW w:w="5524" w:type="dxa"/>
          <w:vAlign w:val="bottom"/>
        </w:tcPr>
        <w:p w14:paraId="73646113" w14:textId="77777777" w:rsidR="00AD4F1B" w:rsidRDefault="00AD4F1B" w:rsidP="00AD4F1B">
          <w:pPr>
            <w:pStyle w:val="Header"/>
            <w:tabs>
              <w:tab w:val="left" w:pos="411"/>
              <w:tab w:val="right" w:pos="9026"/>
            </w:tabs>
            <w:rPr>
              <w:rFonts w:ascii="Arial" w:hAnsi="Arial" w:cs="Arial"/>
              <w:sz w:val="20"/>
            </w:rPr>
          </w:pPr>
        </w:p>
      </w:tc>
      <w:tc>
        <w:tcPr>
          <w:tcW w:w="4916" w:type="dxa"/>
          <w:vAlign w:val="center"/>
        </w:tcPr>
        <w:p w14:paraId="6CED1A00" w14:textId="3CFBDE83" w:rsidR="00AD4F1B" w:rsidRDefault="00AD4F1B" w:rsidP="00AD4F1B">
          <w:pPr>
            <w:pStyle w:val="Header"/>
            <w:tabs>
              <w:tab w:val="left" w:pos="411"/>
              <w:tab w:val="right" w:pos="9026"/>
            </w:tabs>
            <w:jc w:val="center"/>
            <w:rPr>
              <w:rFonts w:ascii="Arial" w:hAnsi="Arial" w:cs="Arial"/>
              <w:sz w:val="20"/>
            </w:rPr>
          </w:pPr>
          <w:r>
            <w:rPr>
              <w:noProof/>
            </w:rPr>
            <w:drawing>
              <wp:anchor distT="0" distB="0" distL="114300" distR="114300" simplePos="0" relativeHeight="251665408" behindDoc="0" locked="0" layoutInCell="1" allowOverlap="1" wp14:anchorId="3135AE16" wp14:editId="40342898">
                <wp:simplePos x="0" y="0"/>
                <wp:positionH relativeFrom="column">
                  <wp:posOffset>1246505</wp:posOffset>
                </wp:positionH>
                <wp:positionV relativeFrom="paragraph">
                  <wp:posOffset>13970</wp:posOffset>
                </wp:positionV>
                <wp:extent cx="1758315" cy="3689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368935"/>
                        </a:xfrm>
                        <a:prstGeom prst="rect">
                          <a:avLst/>
                        </a:prstGeom>
                        <a:noFill/>
                      </pic:spPr>
                    </pic:pic>
                  </a:graphicData>
                </a:graphic>
                <wp14:sizeRelH relativeFrom="page">
                  <wp14:pctWidth>0</wp14:pctWidth>
                </wp14:sizeRelH>
                <wp14:sizeRelV relativeFrom="page">
                  <wp14:pctHeight>0</wp14:pctHeight>
                </wp14:sizeRelV>
              </wp:anchor>
            </w:drawing>
          </w:r>
        </w:p>
      </w:tc>
    </w:tr>
    <w:tr w:rsidR="00AD4F1B" w14:paraId="14E6B106" w14:textId="77777777" w:rsidTr="00AD4F1B">
      <w:tc>
        <w:tcPr>
          <w:tcW w:w="5524" w:type="dxa"/>
          <w:vAlign w:val="bottom"/>
        </w:tcPr>
        <w:p w14:paraId="50C23955" w14:textId="77777777" w:rsidR="00AD4F1B" w:rsidRPr="00137230" w:rsidRDefault="00AD4F1B" w:rsidP="00AD4F1B">
          <w:pPr>
            <w:pStyle w:val="Header"/>
            <w:tabs>
              <w:tab w:val="left" w:pos="411"/>
              <w:tab w:val="right" w:pos="9026"/>
            </w:tabs>
            <w:rPr>
              <w:rFonts w:ascii="Arial" w:hAnsi="Arial" w:cs="Arial"/>
              <w:sz w:val="20"/>
            </w:rPr>
          </w:pPr>
        </w:p>
      </w:tc>
      <w:tc>
        <w:tcPr>
          <w:tcW w:w="4916" w:type="dxa"/>
          <w:vAlign w:val="center"/>
        </w:tcPr>
        <w:p w14:paraId="461E566F" w14:textId="77777777" w:rsidR="00AD4F1B" w:rsidRPr="00137230" w:rsidRDefault="00AD4F1B" w:rsidP="00AD4F1B">
          <w:pPr>
            <w:pStyle w:val="Header"/>
            <w:tabs>
              <w:tab w:val="left" w:pos="411"/>
              <w:tab w:val="right" w:pos="9026"/>
            </w:tabs>
            <w:jc w:val="center"/>
            <w:rPr>
              <w:rFonts w:ascii="Arial" w:hAnsi="Arial" w:cs="Arial"/>
              <w:sz w:val="20"/>
            </w:rPr>
          </w:pPr>
        </w:p>
      </w:tc>
    </w:tr>
    <w:tr w:rsidR="00AD4F1B" w14:paraId="565F75C2" w14:textId="77777777" w:rsidTr="00AD4F1B">
      <w:tc>
        <w:tcPr>
          <w:tcW w:w="5524" w:type="dxa"/>
          <w:vAlign w:val="bottom"/>
        </w:tcPr>
        <w:p w14:paraId="7121FEB4" w14:textId="77777777" w:rsidR="00AD4F1B" w:rsidRPr="00137230" w:rsidRDefault="00AD4F1B" w:rsidP="00AD4F1B">
          <w:pPr>
            <w:pStyle w:val="Header"/>
            <w:tabs>
              <w:tab w:val="left" w:pos="411"/>
              <w:tab w:val="right" w:pos="9026"/>
            </w:tabs>
            <w:rPr>
              <w:rFonts w:ascii="Arial" w:hAnsi="Arial" w:cs="Arial"/>
              <w:sz w:val="20"/>
            </w:rPr>
          </w:pPr>
        </w:p>
      </w:tc>
      <w:tc>
        <w:tcPr>
          <w:tcW w:w="4916" w:type="dxa"/>
          <w:vAlign w:val="bottom"/>
        </w:tcPr>
        <w:p w14:paraId="40354331" w14:textId="6D0B6D88" w:rsidR="00AD4F1B" w:rsidRDefault="00AD4F1B" w:rsidP="00AD4F1B">
          <w:pPr>
            <w:pStyle w:val="Header"/>
            <w:tabs>
              <w:tab w:val="left" w:pos="411"/>
              <w:tab w:val="right" w:pos="9026"/>
            </w:tabs>
            <w:jc w:val="right"/>
            <w:rPr>
              <w:noProof/>
            </w:rPr>
          </w:pPr>
        </w:p>
      </w:tc>
    </w:tr>
  </w:tbl>
  <w:p w14:paraId="27356DD8" w14:textId="77777777" w:rsidR="00AD4F1B" w:rsidRPr="007137C1" w:rsidRDefault="00AD4F1B" w:rsidP="00AD4F1B">
    <w:pPr>
      <w:pStyle w:val="Header"/>
      <w:tabs>
        <w:tab w:val="left" w:pos="411"/>
        <w:tab w:val="right" w:pos="9026"/>
      </w:tabs>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14:paraId="5BE93A62" w14:textId="77777777" w:rsidR="002577A3" w:rsidRPr="00AD4F1B" w:rsidRDefault="002577A3" w:rsidP="00AD4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14A0E"/>
    <w:multiLevelType w:val="hybridMultilevel"/>
    <w:tmpl w:val="8A123C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23F5394C"/>
    <w:multiLevelType w:val="hybridMultilevel"/>
    <w:tmpl w:val="49B89E6E"/>
    <w:lvl w:ilvl="0" w:tplc="34090011">
      <w:start w:val="1"/>
      <w:numFmt w:val="decimal"/>
      <w:lvlText w:val="%1)"/>
      <w:lvlJc w:val="left"/>
      <w:pPr>
        <w:ind w:left="990" w:hanging="360"/>
      </w:pPr>
    </w:lvl>
    <w:lvl w:ilvl="1" w:tplc="34090019" w:tentative="1">
      <w:start w:val="1"/>
      <w:numFmt w:val="lowerLetter"/>
      <w:lvlText w:val="%2."/>
      <w:lvlJc w:val="left"/>
      <w:pPr>
        <w:ind w:left="1710" w:hanging="360"/>
      </w:pPr>
    </w:lvl>
    <w:lvl w:ilvl="2" w:tplc="3409001B" w:tentative="1">
      <w:start w:val="1"/>
      <w:numFmt w:val="lowerRoman"/>
      <w:lvlText w:val="%3."/>
      <w:lvlJc w:val="right"/>
      <w:pPr>
        <w:ind w:left="2430" w:hanging="180"/>
      </w:pPr>
    </w:lvl>
    <w:lvl w:ilvl="3" w:tplc="3409000F" w:tentative="1">
      <w:start w:val="1"/>
      <w:numFmt w:val="decimal"/>
      <w:lvlText w:val="%4."/>
      <w:lvlJc w:val="left"/>
      <w:pPr>
        <w:ind w:left="3150" w:hanging="360"/>
      </w:pPr>
    </w:lvl>
    <w:lvl w:ilvl="4" w:tplc="34090019" w:tentative="1">
      <w:start w:val="1"/>
      <w:numFmt w:val="lowerLetter"/>
      <w:lvlText w:val="%5."/>
      <w:lvlJc w:val="left"/>
      <w:pPr>
        <w:ind w:left="3870" w:hanging="360"/>
      </w:pPr>
    </w:lvl>
    <w:lvl w:ilvl="5" w:tplc="3409001B" w:tentative="1">
      <w:start w:val="1"/>
      <w:numFmt w:val="lowerRoman"/>
      <w:lvlText w:val="%6."/>
      <w:lvlJc w:val="right"/>
      <w:pPr>
        <w:ind w:left="4590" w:hanging="180"/>
      </w:pPr>
    </w:lvl>
    <w:lvl w:ilvl="6" w:tplc="3409000F" w:tentative="1">
      <w:start w:val="1"/>
      <w:numFmt w:val="decimal"/>
      <w:lvlText w:val="%7."/>
      <w:lvlJc w:val="left"/>
      <w:pPr>
        <w:ind w:left="5310" w:hanging="360"/>
      </w:pPr>
    </w:lvl>
    <w:lvl w:ilvl="7" w:tplc="34090019" w:tentative="1">
      <w:start w:val="1"/>
      <w:numFmt w:val="lowerLetter"/>
      <w:lvlText w:val="%8."/>
      <w:lvlJc w:val="left"/>
      <w:pPr>
        <w:ind w:left="6030" w:hanging="360"/>
      </w:pPr>
    </w:lvl>
    <w:lvl w:ilvl="8" w:tplc="3409001B" w:tentative="1">
      <w:start w:val="1"/>
      <w:numFmt w:val="lowerRoman"/>
      <w:lvlText w:val="%9."/>
      <w:lvlJc w:val="right"/>
      <w:pPr>
        <w:ind w:left="6750" w:hanging="180"/>
      </w:pPr>
    </w:lvl>
  </w:abstractNum>
  <w:abstractNum w:abstractNumId="2" w15:restartNumberingAfterBreak="0">
    <w:nsid w:val="270E0565"/>
    <w:multiLevelType w:val="multilevel"/>
    <w:tmpl w:val="5BE83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CF60EEF"/>
    <w:multiLevelType w:val="hybridMultilevel"/>
    <w:tmpl w:val="271A8A8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37847E72"/>
    <w:multiLevelType w:val="multilevel"/>
    <w:tmpl w:val="63505E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38531338"/>
    <w:multiLevelType w:val="multilevel"/>
    <w:tmpl w:val="CF0A5782"/>
    <w:lvl w:ilvl="0">
      <w:start w:val="1"/>
      <w:numFmt w:val="decimal"/>
      <w:lvlText w:val="%1.0 "/>
      <w:lvlJc w:val="left"/>
      <w:pPr>
        <w:ind w:left="360" w:hanging="360"/>
      </w:pPr>
      <w:rPr>
        <w:rFonts w:ascii="Arial" w:hAnsi="Arial" w:cs="Arial" w:hint="default"/>
        <w:b/>
        <w:i w:val="0"/>
        <w:sz w:val="22"/>
      </w:rPr>
    </w:lvl>
    <w:lvl w:ilvl="1">
      <w:start w:val="1"/>
      <w:numFmt w:val="decimal"/>
      <w:lvlText w:val="1.%2"/>
      <w:lvlJc w:val="left"/>
      <w:pPr>
        <w:ind w:left="1080" w:hanging="360"/>
      </w:pPr>
      <w:rPr>
        <w:rFonts w:ascii="Arial" w:hAnsi="Arial" w:cs="Arial" w:hint="default"/>
        <w:b w:val="0"/>
        <w:i w:val="0"/>
        <w:color w:val="000000" w:themeColor="text1"/>
        <w:sz w:val="22"/>
      </w:rPr>
    </w:lvl>
    <w:lvl w:ilvl="2">
      <w:start w:val="1"/>
      <w:numFmt w:val="decimal"/>
      <w:lvlText w:val="1.1.%3."/>
      <w:lvlJc w:val="right"/>
      <w:pPr>
        <w:ind w:left="1800" w:hanging="180"/>
      </w:pPr>
      <w:rPr>
        <w:rFonts w:hint="default"/>
      </w:rPr>
    </w:lvl>
    <w:lvl w:ilvl="3">
      <w:start w:val="1"/>
      <w:numFmt w:val="decimal"/>
      <w:lvlText w:val="1.1.1.%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394C4EAC"/>
    <w:multiLevelType w:val="hybridMultilevel"/>
    <w:tmpl w:val="E74C0CE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BFC7C3C"/>
    <w:multiLevelType w:val="hybridMultilevel"/>
    <w:tmpl w:val="BA0E4F80"/>
    <w:lvl w:ilvl="0" w:tplc="34090011">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 w15:restartNumberingAfterBreak="0">
    <w:nsid w:val="3F666351"/>
    <w:multiLevelType w:val="hybridMultilevel"/>
    <w:tmpl w:val="C5F6FEC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511F687E"/>
    <w:multiLevelType w:val="multilevel"/>
    <w:tmpl w:val="C0FACCFC"/>
    <w:lvl w:ilvl="0">
      <w:start w:val="1"/>
      <w:numFmt w:val="decimal"/>
      <w:lvlText w:val="%1.0"/>
      <w:lvlJc w:val="left"/>
      <w:pPr>
        <w:ind w:left="1500" w:hanging="360"/>
      </w:pPr>
      <w:rPr>
        <w:rFonts w:hint="default"/>
        <w:b/>
      </w:rPr>
    </w:lvl>
    <w:lvl w:ilvl="1">
      <w:start w:val="1"/>
      <w:numFmt w:val="decimal"/>
      <w:lvlText w:val="%1.%2"/>
      <w:lvlJc w:val="left"/>
      <w:pPr>
        <w:ind w:left="7290" w:hanging="360"/>
      </w:pPr>
      <w:rPr>
        <w:rFonts w:hint="default"/>
        <w:color w:val="auto"/>
      </w:rPr>
    </w:lvl>
    <w:lvl w:ilvl="2">
      <w:start w:val="1"/>
      <w:numFmt w:val="decimal"/>
      <w:lvlText w:val="%1.%2.%3"/>
      <w:lvlJc w:val="left"/>
      <w:pPr>
        <w:ind w:left="3276" w:hanging="720"/>
      </w:pPr>
      <w:rPr>
        <w:rFonts w:hint="default"/>
      </w:rPr>
    </w:lvl>
    <w:lvl w:ilvl="3">
      <w:start w:val="1"/>
      <w:numFmt w:val="decimal"/>
      <w:lvlText w:val="%1.%2.%3.%4"/>
      <w:lvlJc w:val="left"/>
      <w:pPr>
        <w:ind w:left="4344" w:hanging="1080"/>
      </w:pPr>
      <w:rPr>
        <w:rFonts w:hint="default"/>
      </w:rPr>
    </w:lvl>
    <w:lvl w:ilvl="4">
      <w:start w:val="1"/>
      <w:numFmt w:val="bullet"/>
      <w:lvlText w:val=""/>
      <w:lvlJc w:val="left"/>
      <w:pPr>
        <w:ind w:left="4332" w:hanging="360"/>
      </w:pPr>
      <w:rPr>
        <w:rFonts w:ascii="Symbol" w:hAnsi="Symbol" w:hint="default"/>
      </w:rPr>
    </w:lvl>
    <w:lvl w:ilvl="5">
      <w:start w:val="1"/>
      <w:numFmt w:val="decimal"/>
      <w:lvlText w:val="%1.%2.%3.%4.%5.%6"/>
      <w:lvlJc w:val="left"/>
      <w:pPr>
        <w:ind w:left="6120" w:hanging="144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7896" w:hanging="1800"/>
      </w:pPr>
      <w:rPr>
        <w:rFonts w:hint="default"/>
      </w:rPr>
    </w:lvl>
    <w:lvl w:ilvl="8">
      <w:start w:val="1"/>
      <w:numFmt w:val="decimal"/>
      <w:lvlText w:val="%1.%2.%3.%4.%5.%6.%7.%8.%9"/>
      <w:lvlJc w:val="left"/>
      <w:pPr>
        <w:ind w:left="8604" w:hanging="1800"/>
      </w:pPr>
      <w:rPr>
        <w:rFonts w:hint="default"/>
      </w:rPr>
    </w:lvl>
  </w:abstractNum>
  <w:abstractNum w:abstractNumId="10" w15:restartNumberingAfterBreak="0">
    <w:nsid w:val="52FF4D3D"/>
    <w:multiLevelType w:val="hybridMultilevel"/>
    <w:tmpl w:val="AE2434F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63DF1EBC"/>
    <w:multiLevelType w:val="multilevel"/>
    <w:tmpl w:val="17A0B6B2"/>
    <w:lvl w:ilvl="0">
      <w:start w:val="1"/>
      <w:numFmt w:val="decimal"/>
      <w:lvlText w:val="%1.0"/>
      <w:lvlJc w:val="left"/>
      <w:pPr>
        <w:ind w:left="360" w:hanging="360"/>
      </w:pPr>
      <w:rPr>
        <w:rFonts w:hint="default"/>
        <w:sz w:val="24"/>
        <w:szCs w:val="22"/>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68F97005"/>
    <w:multiLevelType w:val="multilevel"/>
    <w:tmpl w:val="6D20CAF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7ECD5D7D"/>
    <w:multiLevelType w:val="hybridMultilevel"/>
    <w:tmpl w:val="B3E6F8D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1"/>
  </w:num>
  <w:num w:numId="5">
    <w:abstractNumId w:val="0"/>
  </w:num>
  <w:num w:numId="6">
    <w:abstractNumId w:val="4"/>
  </w:num>
  <w:num w:numId="7">
    <w:abstractNumId w:val="2"/>
  </w:num>
  <w:num w:numId="8">
    <w:abstractNumId w:val="11"/>
  </w:num>
  <w:num w:numId="9">
    <w:abstractNumId w:val="13"/>
  </w:num>
  <w:num w:numId="10">
    <w:abstractNumId w:val="3"/>
  </w:num>
  <w:num w:numId="11">
    <w:abstractNumId w:val="6"/>
  </w:num>
  <w:num w:numId="12">
    <w:abstractNumId w:val="8"/>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proofState w:spelling="clean" w:grammar="clean"/>
  <w:documentProtection w:edit="readOnly" w:formatting="1" w:enforcement="1" w:cryptProviderType="rsaAES" w:cryptAlgorithmClass="hash" w:cryptAlgorithmType="typeAny" w:cryptAlgorithmSid="14" w:cryptSpinCount="100000" w:hash="vOWaQdgtOAvahI9txh2nZTGWrSPNtFIbzGntlLG5UuH1x3NJllXfg5dcF4z6rksNXjJfVeIeWAOJ1ddJSfzjqw==" w:salt="Lwy1xcz3HaKyGCy/5L1X4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769"/>
    <w:rsid w:val="00002560"/>
    <w:rsid w:val="00004434"/>
    <w:rsid w:val="00004C3B"/>
    <w:rsid w:val="000058F7"/>
    <w:rsid w:val="00005E16"/>
    <w:rsid w:val="000160E2"/>
    <w:rsid w:val="00021E90"/>
    <w:rsid w:val="0002279E"/>
    <w:rsid w:val="00030C70"/>
    <w:rsid w:val="00031E63"/>
    <w:rsid w:val="00037D4F"/>
    <w:rsid w:val="00042C9D"/>
    <w:rsid w:val="000520BB"/>
    <w:rsid w:val="00056332"/>
    <w:rsid w:val="00063FFA"/>
    <w:rsid w:val="00070242"/>
    <w:rsid w:val="0007158A"/>
    <w:rsid w:val="0007762C"/>
    <w:rsid w:val="0008213B"/>
    <w:rsid w:val="0008676D"/>
    <w:rsid w:val="00087EC0"/>
    <w:rsid w:val="000939EA"/>
    <w:rsid w:val="00097210"/>
    <w:rsid w:val="000A75B7"/>
    <w:rsid w:val="000B00BB"/>
    <w:rsid w:val="000B1B72"/>
    <w:rsid w:val="000C3DC4"/>
    <w:rsid w:val="000C3E3A"/>
    <w:rsid w:val="000C7F2F"/>
    <w:rsid w:val="000D0D92"/>
    <w:rsid w:val="000E1116"/>
    <w:rsid w:val="000E2AA6"/>
    <w:rsid w:val="000E587B"/>
    <w:rsid w:val="000E761E"/>
    <w:rsid w:val="000F37B1"/>
    <w:rsid w:val="000F4BA8"/>
    <w:rsid w:val="000F681F"/>
    <w:rsid w:val="000F7363"/>
    <w:rsid w:val="00102E11"/>
    <w:rsid w:val="00103DDB"/>
    <w:rsid w:val="00107F10"/>
    <w:rsid w:val="00113961"/>
    <w:rsid w:val="00127083"/>
    <w:rsid w:val="0014167F"/>
    <w:rsid w:val="001419C2"/>
    <w:rsid w:val="00143B77"/>
    <w:rsid w:val="001619CF"/>
    <w:rsid w:val="0016375F"/>
    <w:rsid w:val="0017432F"/>
    <w:rsid w:val="001760B5"/>
    <w:rsid w:val="00184A35"/>
    <w:rsid w:val="0019330B"/>
    <w:rsid w:val="00194D14"/>
    <w:rsid w:val="00196679"/>
    <w:rsid w:val="00196F14"/>
    <w:rsid w:val="001A1032"/>
    <w:rsid w:val="001A7F39"/>
    <w:rsid w:val="001B07FB"/>
    <w:rsid w:val="001B4BBF"/>
    <w:rsid w:val="001B5A9B"/>
    <w:rsid w:val="001B6967"/>
    <w:rsid w:val="001C368E"/>
    <w:rsid w:val="001D0D09"/>
    <w:rsid w:val="001D1AF3"/>
    <w:rsid w:val="001D34AB"/>
    <w:rsid w:val="001E2FC8"/>
    <w:rsid w:val="00210996"/>
    <w:rsid w:val="00212207"/>
    <w:rsid w:val="0021415B"/>
    <w:rsid w:val="00225DE2"/>
    <w:rsid w:val="00226D73"/>
    <w:rsid w:val="00227A1B"/>
    <w:rsid w:val="00234535"/>
    <w:rsid w:val="00235653"/>
    <w:rsid w:val="00235847"/>
    <w:rsid w:val="00244788"/>
    <w:rsid w:val="00244D5A"/>
    <w:rsid w:val="00247DBF"/>
    <w:rsid w:val="00247FD5"/>
    <w:rsid w:val="00250462"/>
    <w:rsid w:val="00255C49"/>
    <w:rsid w:val="002577A3"/>
    <w:rsid w:val="002578C8"/>
    <w:rsid w:val="00264EBC"/>
    <w:rsid w:val="00265F15"/>
    <w:rsid w:val="00272961"/>
    <w:rsid w:val="00274743"/>
    <w:rsid w:val="00297383"/>
    <w:rsid w:val="002A40AE"/>
    <w:rsid w:val="002A761E"/>
    <w:rsid w:val="002B641A"/>
    <w:rsid w:val="002B6E79"/>
    <w:rsid w:val="002D0ED9"/>
    <w:rsid w:val="002D7E8B"/>
    <w:rsid w:val="002E2117"/>
    <w:rsid w:val="002E544A"/>
    <w:rsid w:val="002E6250"/>
    <w:rsid w:val="002F6C99"/>
    <w:rsid w:val="003001F9"/>
    <w:rsid w:val="00313B82"/>
    <w:rsid w:val="003145D1"/>
    <w:rsid w:val="00323370"/>
    <w:rsid w:val="00330017"/>
    <w:rsid w:val="0033097C"/>
    <w:rsid w:val="00332DA6"/>
    <w:rsid w:val="003337F9"/>
    <w:rsid w:val="00335F9E"/>
    <w:rsid w:val="003467D6"/>
    <w:rsid w:val="00356F5B"/>
    <w:rsid w:val="003652E3"/>
    <w:rsid w:val="00365983"/>
    <w:rsid w:val="00370185"/>
    <w:rsid w:val="00376A1A"/>
    <w:rsid w:val="00380FD2"/>
    <w:rsid w:val="003950F0"/>
    <w:rsid w:val="003A1AA3"/>
    <w:rsid w:val="003A54C3"/>
    <w:rsid w:val="003A6915"/>
    <w:rsid w:val="003C2F73"/>
    <w:rsid w:val="003C313C"/>
    <w:rsid w:val="003C46AC"/>
    <w:rsid w:val="003C4977"/>
    <w:rsid w:val="003E1BE0"/>
    <w:rsid w:val="003E1F4D"/>
    <w:rsid w:val="003E3556"/>
    <w:rsid w:val="003E55D7"/>
    <w:rsid w:val="004022A2"/>
    <w:rsid w:val="00403B1D"/>
    <w:rsid w:val="0040606C"/>
    <w:rsid w:val="0040606D"/>
    <w:rsid w:val="00407F4D"/>
    <w:rsid w:val="0042337C"/>
    <w:rsid w:val="00423670"/>
    <w:rsid w:val="004309C1"/>
    <w:rsid w:val="00433DAB"/>
    <w:rsid w:val="00436686"/>
    <w:rsid w:val="00442502"/>
    <w:rsid w:val="00442711"/>
    <w:rsid w:val="00443720"/>
    <w:rsid w:val="00443BA8"/>
    <w:rsid w:val="004449D3"/>
    <w:rsid w:val="004452AA"/>
    <w:rsid w:val="0045154C"/>
    <w:rsid w:val="00451871"/>
    <w:rsid w:val="00451DA1"/>
    <w:rsid w:val="00452F4C"/>
    <w:rsid w:val="00460A5E"/>
    <w:rsid w:val="004662AA"/>
    <w:rsid w:val="00475F81"/>
    <w:rsid w:val="004760A4"/>
    <w:rsid w:val="00491825"/>
    <w:rsid w:val="00493381"/>
    <w:rsid w:val="004A5C45"/>
    <w:rsid w:val="004C1C43"/>
    <w:rsid w:val="004C7309"/>
    <w:rsid w:val="004D67E3"/>
    <w:rsid w:val="004E5F3D"/>
    <w:rsid w:val="004E7C17"/>
    <w:rsid w:val="005029DC"/>
    <w:rsid w:val="0050317F"/>
    <w:rsid w:val="00503347"/>
    <w:rsid w:val="0050529E"/>
    <w:rsid w:val="00511BF8"/>
    <w:rsid w:val="00512C77"/>
    <w:rsid w:val="0051620D"/>
    <w:rsid w:val="00522D46"/>
    <w:rsid w:val="00524819"/>
    <w:rsid w:val="0053700E"/>
    <w:rsid w:val="0054034E"/>
    <w:rsid w:val="00545430"/>
    <w:rsid w:val="005531D2"/>
    <w:rsid w:val="00562244"/>
    <w:rsid w:val="0056379E"/>
    <w:rsid w:val="00570E11"/>
    <w:rsid w:val="00574163"/>
    <w:rsid w:val="00580AF8"/>
    <w:rsid w:val="00584267"/>
    <w:rsid w:val="00587A6F"/>
    <w:rsid w:val="00595E0A"/>
    <w:rsid w:val="005A073E"/>
    <w:rsid w:val="005A6067"/>
    <w:rsid w:val="005C1301"/>
    <w:rsid w:val="005C74F2"/>
    <w:rsid w:val="005C7F15"/>
    <w:rsid w:val="005D03A4"/>
    <w:rsid w:val="005D052D"/>
    <w:rsid w:val="005D4079"/>
    <w:rsid w:val="005D43E5"/>
    <w:rsid w:val="005D4ECB"/>
    <w:rsid w:val="005E22E3"/>
    <w:rsid w:val="005E4CCD"/>
    <w:rsid w:val="005E7A91"/>
    <w:rsid w:val="005E7D7A"/>
    <w:rsid w:val="005F457D"/>
    <w:rsid w:val="005F72D7"/>
    <w:rsid w:val="005F7628"/>
    <w:rsid w:val="00606D06"/>
    <w:rsid w:val="006117EA"/>
    <w:rsid w:val="006123EA"/>
    <w:rsid w:val="00617F99"/>
    <w:rsid w:val="00624A37"/>
    <w:rsid w:val="00630582"/>
    <w:rsid w:val="00636709"/>
    <w:rsid w:val="00637326"/>
    <w:rsid w:val="006440D7"/>
    <w:rsid w:val="0064578A"/>
    <w:rsid w:val="006461D5"/>
    <w:rsid w:val="006508D1"/>
    <w:rsid w:val="006516F4"/>
    <w:rsid w:val="00653D30"/>
    <w:rsid w:val="00653E76"/>
    <w:rsid w:val="00660A4D"/>
    <w:rsid w:val="0066551C"/>
    <w:rsid w:val="00667967"/>
    <w:rsid w:val="00682BDB"/>
    <w:rsid w:val="006830D2"/>
    <w:rsid w:val="00687032"/>
    <w:rsid w:val="006902DB"/>
    <w:rsid w:val="00690815"/>
    <w:rsid w:val="00692D2C"/>
    <w:rsid w:val="0069501D"/>
    <w:rsid w:val="00696297"/>
    <w:rsid w:val="006A7007"/>
    <w:rsid w:val="006B7E10"/>
    <w:rsid w:val="006C214F"/>
    <w:rsid w:val="006C2B23"/>
    <w:rsid w:val="006C4123"/>
    <w:rsid w:val="006D0002"/>
    <w:rsid w:val="006D5F8E"/>
    <w:rsid w:val="006D68F1"/>
    <w:rsid w:val="006E3081"/>
    <w:rsid w:val="006E3FB3"/>
    <w:rsid w:val="006E744B"/>
    <w:rsid w:val="00706C35"/>
    <w:rsid w:val="00715663"/>
    <w:rsid w:val="00720A8F"/>
    <w:rsid w:val="007241BF"/>
    <w:rsid w:val="007254DA"/>
    <w:rsid w:val="007321B2"/>
    <w:rsid w:val="00745DEC"/>
    <w:rsid w:val="007475AA"/>
    <w:rsid w:val="007511D7"/>
    <w:rsid w:val="00751885"/>
    <w:rsid w:val="00762B96"/>
    <w:rsid w:val="00763ECB"/>
    <w:rsid w:val="007675B5"/>
    <w:rsid w:val="007707F5"/>
    <w:rsid w:val="007747A9"/>
    <w:rsid w:val="007756C6"/>
    <w:rsid w:val="007756D3"/>
    <w:rsid w:val="00776138"/>
    <w:rsid w:val="007827D6"/>
    <w:rsid w:val="00786737"/>
    <w:rsid w:val="007867E6"/>
    <w:rsid w:val="00787E08"/>
    <w:rsid w:val="0079216B"/>
    <w:rsid w:val="00794564"/>
    <w:rsid w:val="00794F1F"/>
    <w:rsid w:val="007B183E"/>
    <w:rsid w:val="007D2E46"/>
    <w:rsid w:val="007D493B"/>
    <w:rsid w:val="007E4F1E"/>
    <w:rsid w:val="007E527D"/>
    <w:rsid w:val="007F1713"/>
    <w:rsid w:val="007F710B"/>
    <w:rsid w:val="00807BE4"/>
    <w:rsid w:val="008115C6"/>
    <w:rsid w:val="0081345B"/>
    <w:rsid w:val="00821836"/>
    <w:rsid w:val="00832C12"/>
    <w:rsid w:val="00836539"/>
    <w:rsid w:val="00836E0A"/>
    <w:rsid w:val="00844333"/>
    <w:rsid w:val="00854DC3"/>
    <w:rsid w:val="00870C86"/>
    <w:rsid w:val="0087653C"/>
    <w:rsid w:val="00877618"/>
    <w:rsid w:val="008851A5"/>
    <w:rsid w:val="0088633C"/>
    <w:rsid w:val="00886CD2"/>
    <w:rsid w:val="00894116"/>
    <w:rsid w:val="008970F4"/>
    <w:rsid w:val="008A6112"/>
    <w:rsid w:val="008A6650"/>
    <w:rsid w:val="008B20CB"/>
    <w:rsid w:val="008C5BD3"/>
    <w:rsid w:val="008C72B0"/>
    <w:rsid w:val="008D2218"/>
    <w:rsid w:val="008D2F0F"/>
    <w:rsid w:val="008D41EC"/>
    <w:rsid w:val="008D6514"/>
    <w:rsid w:val="008D772B"/>
    <w:rsid w:val="008E080C"/>
    <w:rsid w:val="008E2BFF"/>
    <w:rsid w:val="008E43CD"/>
    <w:rsid w:val="008E52BA"/>
    <w:rsid w:val="008E7E9E"/>
    <w:rsid w:val="008F096A"/>
    <w:rsid w:val="008F0D49"/>
    <w:rsid w:val="008F475B"/>
    <w:rsid w:val="008F4FCE"/>
    <w:rsid w:val="008F500C"/>
    <w:rsid w:val="008F74F4"/>
    <w:rsid w:val="00901068"/>
    <w:rsid w:val="0090323B"/>
    <w:rsid w:val="00903F8A"/>
    <w:rsid w:val="00906930"/>
    <w:rsid w:val="009106B0"/>
    <w:rsid w:val="00913DF9"/>
    <w:rsid w:val="00916575"/>
    <w:rsid w:val="009217A2"/>
    <w:rsid w:val="00923917"/>
    <w:rsid w:val="00933464"/>
    <w:rsid w:val="00935A95"/>
    <w:rsid w:val="0093792D"/>
    <w:rsid w:val="0095044A"/>
    <w:rsid w:val="00952457"/>
    <w:rsid w:val="00952CE8"/>
    <w:rsid w:val="00955F49"/>
    <w:rsid w:val="00962D89"/>
    <w:rsid w:val="00963C6E"/>
    <w:rsid w:val="00965954"/>
    <w:rsid w:val="00967EDE"/>
    <w:rsid w:val="00971462"/>
    <w:rsid w:val="00981981"/>
    <w:rsid w:val="00981994"/>
    <w:rsid w:val="00982ECC"/>
    <w:rsid w:val="00990A2C"/>
    <w:rsid w:val="00991934"/>
    <w:rsid w:val="009930A2"/>
    <w:rsid w:val="009958BB"/>
    <w:rsid w:val="009A1D64"/>
    <w:rsid w:val="009A3159"/>
    <w:rsid w:val="009A4FEF"/>
    <w:rsid w:val="009A5AA2"/>
    <w:rsid w:val="009A7644"/>
    <w:rsid w:val="009A7CF9"/>
    <w:rsid w:val="009B4F14"/>
    <w:rsid w:val="009B5C4B"/>
    <w:rsid w:val="009B65D8"/>
    <w:rsid w:val="009C395D"/>
    <w:rsid w:val="009D0D20"/>
    <w:rsid w:val="009D625A"/>
    <w:rsid w:val="009D797C"/>
    <w:rsid w:val="009D7A33"/>
    <w:rsid w:val="009E198F"/>
    <w:rsid w:val="009E4982"/>
    <w:rsid w:val="009F1D95"/>
    <w:rsid w:val="009F7CE7"/>
    <w:rsid w:val="00A00140"/>
    <w:rsid w:val="00A0054D"/>
    <w:rsid w:val="00A02F57"/>
    <w:rsid w:val="00A14A31"/>
    <w:rsid w:val="00A179D4"/>
    <w:rsid w:val="00A21816"/>
    <w:rsid w:val="00A245A9"/>
    <w:rsid w:val="00A357FC"/>
    <w:rsid w:val="00A71154"/>
    <w:rsid w:val="00A71A3F"/>
    <w:rsid w:val="00A71DDF"/>
    <w:rsid w:val="00A80E93"/>
    <w:rsid w:val="00A81605"/>
    <w:rsid w:val="00A82C68"/>
    <w:rsid w:val="00A9346C"/>
    <w:rsid w:val="00AA0C80"/>
    <w:rsid w:val="00AA3C38"/>
    <w:rsid w:val="00AA5193"/>
    <w:rsid w:val="00AB4F72"/>
    <w:rsid w:val="00AB7D7F"/>
    <w:rsid w:val="00AC259E"/>
    <w:rsid w:val="00AC6B17"/>
    <w:rsid w:val="00AD25A9"/>
    <w:rsid w:val="00AD4F1B"/>
    <w:rsid w:val="00AE0D94"/>
    <w:rsid w:val="00AE22A6"/>
    <w:rsid w:val="00AE7710"/>
    <w:rsid w:val="00AF296F"/>
    <w:rsid w:val="00AF327D"/>
    <w:rsid w:val="00B05028"/>
    <w:rsid w:val="00B0686B"/>
    <w:rsid w:val="00B12755"/>
    <w:rsid w:val="00B13020"/>
    <w:rsid w:val="00B1407A"/>
    <w:rsid w:val="00B14295"/>
    <w:rsid w:val="00B16EFD"/>
    <w:rsid w:val="00B20E82"/>
    <w:rsid w:val="00B24E6A"/>
    <w:rsid w:val="00B33F06"/>
    <w:rsid w:val="00B3525F"/>
    <w:rsid w:val="00B45A6E"/>
    <w:rsid w:val="00B52136"/>
    <w:rsid w:val="00B53379"/>
    <w:rsid w:val="00B549F8"/>
    <w:rsid w:val="00B56D63"/>
    <w:rsid w:val="00B70B5A"/>
    <w:rsid w:val="00B7783A"/>
    <w:rsid w:val="00B81ECA"/>
    <w:rsid w:val="00B93D7C"/>
    <w:rsid w:val="00B9532A"/>
    <w:rsid w:val="00BA7B9D"/>
    <w:rsid w:val="00BB0943"/>
    <w:rsid w:val="00BB142C"/>
    <w:rsid w:val="00BC02A3"/>
    <w:rsid w:val="00BD2175"/>
    <w:rsid w:val="00BD36CE"/>
    <w:rsid w:val="00BD419A"/>
    <w:rsid w:val="00BF4894"/>
    <w:rsid w:val="00C01E02"/>
    <w:rsid w:val="00C13E65"/>
    <w:rsid w:val="00C158D7"/>
    <w:rsid w:val="00C16C5B"/>
    <w:rsid w:val="00C179D8"/>
    <w:rsid w:val="00C2427A"/>
    <w:rsid w:val="00C300E1"/>
    <w:rsid w:val="00C44AB8"/>
    <w:rsid w:val="00C647B5"/>
    <w:rsid w:val="00C670C9"/>
    <w:rsid w:val="00C70789"/>
    <w:rsid w:val="00C7138F"/>
    <w:rsid w:val="00C737FE"/>
    <w:rsid w:val="00C76012"/>
    <w:rsid w:val="00C81644"/>
    <w:rsid w:val="00C83AA4"/>
    <w:rsid w:val="00C84542"/>
    <w:rsid w:val="00C93CFA"/>
    <w:rsid w:val="00CA43D8"/>
    <w:rsid w:val="00CA44C2"/>
    <w:rsid w:val="00CA58A3"/>
    <w:rsid w:val="00CA7642"/>
    <w:rsid w:val="00CC3FC5"/>
    <w:rsid w:val="00CD0B6F"/>
    <w:rsid w:val="00CE03F1"/>
    <w:rsid w:val="00CE37DB"/>
    <w:rsid w:val="00CE609F"/>
    <w:rsid w:val="00CF2378"/>
    <w:rsid w:val="00CF2F3D"/>
    <w:rsid w:val="00CF4DFD"/>
    <w:rsid w:val="00CF5AC1"/>
    <w:rsid w:val="00D034BD"/>
    <w:rsid w:val="00D1325A"/>
    <w:rsid w:val="00D145C4"/>
    <w:rsid w:val="00D25356"/>
    <w:rsid w:val="00D3236F"/>
    <w:rsid w:val="00D326C9"/>
    <w:rsid w:val="00D41D7A"/>
    <w:rsid w:val="00D47733"/>
    <w:rsid w:val="00D51BB9"/>
    <w:rsid w:val="00D52CC4"/>
    <w:rsid w:val="00D61823"/>
    <w:rsid w:val="00D659DA"/>
    <w:rsid w:val="00D67837"/>
    <w:rsid w:val="00D703E6"/>
    <w:rsid w:val="00D80483"/>
    <w:rsid w:val="00D86284"/>
    <w:rsid w:val="00D92A9A"/>
    <w:rsid w:val="00D9471A"/>
    <w:rsid w:val="00DA03AC"/>
    <w:rsid w:val="00DB2B1E"/>
    <w:rsid w:val="00DB3863"/>
    <w:rsid w:val="00DB4769"/>
    <w:rsid w:val="00DB7AB1"/>
    <w:rsid w:val="00DC460C"/>
    <w:rsid w:val="00DD0C9E"/>
    <w:rsid w:val="00DE3812"/>
    <w:rsid w:val="00DE5E95"/>
    <w:rsid w:val="00DE7BEE"/>
    <w:rsid w:val="00DF28A8"/>
    <w:rsid w:val="00DF4C1F"/>
    <w:rsid w:val="00DF5DD2"/>
    <w:rsid w:val="00DF6BA6"/>
    <w:rsid w:val="00E0685F"/>
    <w:rsid w:val="00E078D5"/>
    <w:rsid w:val="00E101EC"/>
    <w:rsid w:val="00E123D3"/>
    <w:rsid w:val="00E15CF0"/>
    <w:rsid w:val="00E20600"/>
    <w:rsid w:val="00E267CF"/>
    <w:rsid w:val="00E27C8E"/>
    <w:rsid w:val="00E3549B"/>
    <w:rsid w:val="00E36985"/>
    <w:rsid w:val="00E37450"/>
    <w:rsid w:val="00E44CE4"/>
    <w:rsid w:val="00E47D29"/>
    <w:rsid w:val="00E501D3"/>
    <w:rsid w:val="00E52000"/>
    <w:rsid w:val="00E5632A"/>
    <w:rsid w:val="00E56522"/>
    <w:rsid w:val="00E57040"/>
    <w:rsid w:val="00E61431"/>
    <w:rsid w:val="00E6263E"/>
    <w:rsid w:val="00E657A6"/>
    <w:rsid w:val="00E777C2"/>
    <w:rsid w:val="00E80DB1"/>
    <w:rsid w:val="00E86D00"/>
    <w:rsid w:val="00E9391D"/>
    <w:rsid w:val="00E944F5"/>
    <w:rsid w:val="00EA46A5"/>
    <w:rsid w:val="00EB684D"/>
    <w:rsid w:val="00EC4963"/>
    <w:rsid w:val="00EC79C0"/>
    <w:rsid w:val="00ED05A3"/>
    <w:rsid w:val="00ED1C50"/>
    <w:rsid w:val="00ED3356"/>
    <w:rsid w:val="00ED42F3"/>
    <w:rsid w:val="00ED718F"/>
    <w:rsid w:val="00EF2A53"/>
    <w:rsid w:val="00EF4B84"/>
    <w:rsid w:val="00F00068"/>
    <w:rsid w:val="00F00654"/>
    <w:rsid w:val="00F05110"/>
    <w:rsid w:val="00F201F2"/>
    <w:rsid w:val="00F24BAA"/>
    <w:rsid w:val="00F31605"/>
    <w:rsid w:val="00F32701"/>
    <w:rsid w:val="00F35658"/>
    <w:rsid w:val="00F37B8C"/>
    <w:rsid w:val="00F52265"/>
    <w:rsid w:val="00F529AC"/>
    <w:rsid w:val="00F52AEE"/>
    <w:rsid w:val="00F55CCA"/>
    <w:rsid w:val="00F60372"/>
    <w:rsid w:val="00F70B63"/>
    <w:rsid w:val="00F751B4"/>
    <w:rsid w:val="00F77DFB"/>
    <w:rsid w:val="00F90EC8"/>
    <w:rsid w:val="00F911DF"/>
    <w:rsid w:val="00F916D1"/>
    <w:rsid w:val="00F93323"/>
    <w:rsid w:val="00F935FB"/>
    <w:rsid w:val="00FA13F8"/>
    <w:rsid w:val="00FA3B59"/>
    <w:rsid w:val="00FB364C"/>
    <w:rsid w:val="00FB48EC"/>
    <w:rsid w:val="00FC1333"/>
    <w:rsid w:val="00FD59D7"/>
    <w:rsid w:val="00FD6695"/>
    <w:rsid w:val="00FE54D0"/>
    <w:rsid w:val="00FE706A"/>
    <w:rsid w:val="00FF36FB"/>
    <w:rsid w:val="00FF4B39"/>
    <w:rsid w:val="0C3BF67E"/>
    <w:rsid w:val="31923C86"/>
    <w:rsid w:val="77A34CA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92EB7"/>
  <w15:chartTrackingRefBased/>
  <w15:docId w15:val="{4AA4188B-46B6-46E8-8920-26191889B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8EC"/>
    <w:pPr>
      <w:keepNext/>
      <w:keepLines/>
      <w:spacing w:before="240" w:after="0"/>
      <w:outlineLvl w:val="0"/>
    </w:pPr>
    <w:rPr>
      <w:rFonts w:ascii="Arial" w:eastAsiaTheme="majorEastAsia" w:hAnsi="Arial"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769"/>
  </w:style>
  <w:style w:type="paragraph" w:styleId="Footer">
    <w:name w:val="footer"/>
    <w:basedOn w:val="Normal"/>
    <w:link w:val="FooterChar"/>
    <w:uiPriority w:val="99"/>
    <w:unhideWhenUsed/>
    <w:rsid w:val="00DB4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769"/>
  </w:style>
  <w:style w:type="table" w:styleId="TableGrid">
    <w:name w:val="Table Grid"/>
    <w:basedOn w:val="TableNormal"/>
    <w:uiPriority w:val="39"/>
    <w:rsid w:val="00AF3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56332"/>
    <w:pPr>
      <w:spacing w:after="0" w:line="240" w:lineRule="auto"/>
    </w:pPr>
  </w:style>
  <w:style w:type="character" w:styleId="LineNumber">
    <w:name w:val="line number"/>
    <w:basedOn w:val="DefaultParagraphFont"/>
    <w:uiPriority w:val="99"/>
    <w:semiHidden/>
    <w:unhideWhenUsed/>
    <w:rsid w:val="00B45A6E"/>
  </w:style>
  <w:style w:type="character" w:styleId="PageNumber">
    <w:name w:val="page number"/>
    <w:basedOn w:val="DefaultParagraphFont"/>
    <w:rsid w:val="00196F14"/>
  </w:style>
  <w:style w:type="paragraph" w:styleId="ListParagraph">
    <w:name w:val="List Paragraph"/>
    <w:aliases w:val="He,lp1,List Paragraph11,roel"/>
    <w:basedOn w:val="Normal"/>
    <w:link w:val="ListParagraphChar"/>
    <w:uiPriority w:val="34"/>
    <w:qFormat/>
    <w:rsid w:val="0045154C"/>
    <w:pPr>
      <w:ind w:left="720"/>
      <w:contextualSpacing/>
    </w:pPr>
  </w:style>
  <w:style w:type="paragraph" w:styleId="BodyTextIndent2">
    <w:name w:val="Body Text Indent 2"/>
    <w:basedOn w:val="Normal"/>
    <w:link w:val="BodyTextIndent2Char"/>
    <w:rsid w:val="005A073E"/>
    <w:pPr>
      <w:tabs>
        <w:tab w:val="left" w:pos="990"/>
        <w:tab w:val="left" w:pos="1134"/>
        <w:tab w:val="left" w:pos="2160"/>
      </w:tabs>
      <w:spacing w:after="0" w:line="280" w:lineRule="atLeast"/>
      <w:ind w:left="990"/>
    </w:pPr>
    <w:rPr>
      <w:rFonts w:ascii="Arial" w:eastAsia="Times New Roman" w:hAnsi="Arial" w:cs="Times New Roman"/>
      <w:sz w:val="20"/>
      <w:szCs w:val="24"/>
      <w:lang w:val="en-US"/>
    </w:rPr>
  </w:style>
  <w:style w:type="character" w:customStyle="1" w:styleId="BodyTextIndent2Char">
    <w:name w:val="Body Text Indent 2 Char"/>
    <w:basedOn w:val="DefaultParagraphFont"/>
    <w:link w:val="BodyTextIndent2"/>
    <w:rsid w:val="005A073E"/>
    <w:rPr>
      <w:rFonts w:ascii="Arial" w:eastAsia="Times New Roman" w:hAnsi="Arial" w:cs="Times New Roman"/>
      <w:sz w:val="20"/>
      <w:szCs w:val="24"/>
      <w:lang w:val="en-US"/>
    </w:rPr>
  </w:style>
  <w:style w:type="character" w:styleId="CommentReference">
    <w:name w:val="annotation reference"/>
    <w:basedOn w:val="DefaultParagraphFont"/>
    <w:rsid w:val="005A073E"/>
    <w:rPr>
      <w:sz w:val="16"/>
      <w:szCs w:val="16"/>
    </w:rPr>
  </w:style>
  <w:style w:type="paragraph" w:styleId="CommentText">
    <w:name w:val="annotation text"/>
    <w:basedOn w:val="Normal"/>
    <w:link w:val="CommentTextChar"/>
    <w:rsid w:val="005A073E"/>
    <w:pPr>
      <w:tabs>
        <w:tab w:val="left" w:pos="1134"/>
      </w:tabs>
      <w:spacing w:after="0" w:line="240" w:lineRule="auto"/>
    </w:pPr>
    <w:rPr>
      <w:rFonts w:ascii="Times New Roman" w:eastAsia="Times New Roman" w:hAnsi="Times New Roman" w:cs="Times New Roman"/>
      <w:sz w:val="20"/>
      <w:szCs w:val="24"/>
      <w:lang w:val="en-US"/>
    </w:rPr>
  </w:style>
  <w:style w:type="character" w:customStyle="1" w:styleId="CommentTextChar">
    <w:name w:val="Comment Text Char"/>
    <w:basedOn w:val="DefaultParagraphFont"/>
    <w:link w:val="CommentText"/>
    <w:rsid w:val="005A073E"/>
    <w:rPr>
      <w:rFonts w:ascii="Times New Roman" w:eastAsia="Times New Roman" w:hAnsi="Times New Roman" w:cs="Times New Roman"/>
      <w:sz w:val="20"/>
      <w:szCs w:val="24"/>
      <w:lang w:val="en-US"/>
    </w:rPr>
  </w:style>
  <w:style w:type="paragraph" w:styleId="BalloonText">
    <w:name w:val="Balloon Text"/>
    <w:basedOn w:val="Normal"/>
    <w:link w:val="BalloonTextChar"/>
    <w:uiPriority w:val="99"/>
    <w:semiHidden/>
    <w:unhideWhenUsed/>
    <w:rsid w:val="005A07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73E"/>
    <w:rPr>
      <w:rFonts w:ascii="Segoe UI" w:hAnsi="Segoe UI" w:cs="Segoe UI"/>
      <w:sz w:val="18"/>
      <w:szCs w:val="18"/>
    </w:rPr>
  </w:style>
  <w:style w:type="character" w:customStyle="1" w:styleId="NoSpacingChar">
    <w:name w:val="No Spacing Char"/>
    <w:basedOn w:val="DefaultParagraphFont"/>
    <w:link w:val="NoSpacing"/>
    <w:uiPriority w:val="1"/>
    <w:rsid w:val="008B20CB"/>
  </w:style>
  <w:style w:type="character" w:styleId="Hyperlink">
    <w:name w:val="Hyperlink"/>
    <w:basedOn w:val="DefaultParagraphFont"/>
    <w:uiPriority w:val="99"/>
    <w:rsid w:val="00963C6E"/>
    <w:rPr>
      <w:color w:val="0563C1" w:themeColor="hyperlink"/>
      <w:u w:val="single"/>
    </w:rPr>
  </w:style>
  <w:style w:type="character" w:customStyle="1" w:styleId="Heading1Char">
    <w:name w:val="Heading 1 Char"/>
    <w:basedOn w:val="DefaultParagraphFont"/>
    <w:link w:val="Heading1"/>
    <w:uiPriority w:val="9"/>
    <w:rsid w:val="00FB48EC"/>
    <w:rPr>
      <w:rFonts w:ascii="Arial" w:eastAsiaTheme="majorEastAsia" w:hAnsi="Arial" w:cstheme="majorBidi"/>
      <w:b/>
      <w:color w:val="000000" w:themeColor="text1"/>
      <w:sz w:val="24"/>
      <w:szCs w:val="32"/>
    </w:rPr>
  </w:style>
  <w:style w:type="paragraph" w:styleId="TOCHeading">
    <w:name w:val="TOC Heading"/>
    <w:basedOn w:val="Heading1"/>
    <w:next w:val="Normal"/>
    <w:uiPriority w:val="39"/>
    <w:unhideWhenUsed/>
    <w:qFormat/>
    <w:rsid w:val="00963C6E"/>
    <w:pPr>
      <w:outlineLvl w:val="9"/>
    </w:pPr>
    <w:rPr>
      <w:lang w:val="en-US"/>
    </w:rPr>
  </w:style>
  <w:style w:type="paragraph" w:styleId="TOC1">
    <w:name w:val="toc 1"/>
    <w:basedOn w:val="Normal"/>
    <w:next w:val="Normal"/>
    <w:autoRedefine/>
    <w:uiPriority w:val="39"/>
    <w:unhideWhenUsed/>
    <w:rsid w:val="00CF2378"/>
    <w:pPr>
      <w:spacing w:after="100" w:line="280" w:lineRule="atLeast"/>
    </w:pPr>
    <w:rPr>
      <w:rFonts w:ascii="Arial" w:eastAsia="Times New Roman" w:hAnsi="Arial" w:cs="Times New Roman"/>
      <w:b/>
      <w:color w:val="000000" w:themeColor="text1"/>
      <w:sz w:val="24"/>
      <w:szCs w:val="24"/>
      <w:lang w:val="en-US"/>
    </w:rPr>
  </w:style>
  <w:style w:type="paragraph" w:styleId="TOC2">
    <w:name w:val="toc 2"/>
    <w:basedOn w:val="Normal"/>
    <w:next w:val="Normal"/>
    <w:autoRedefine/>
    <w:uiPriority w:val="39"/>
    <w:unhideWhenUsed/>
    <w:rsid w:val="00CF2378"/>
    <w:pPr>
      <w:spacing w:after="100"/>
      <w:ind w:left="220"/>
    </w:pPr>
    <w:rPr>
      <w:rFonts w:ascii="Arial" w:eastAsiaTheme="minorEastAsia" w:hAnsi="Arial" w:cs="Times New Roman"/>
      <w:b/>
      <w:sz w:val="24"/>
      <w:lang w:val="en-US"/>
    </w:rPr>
  </w:style>
  <w:style w:type="paragraph" w:styleId="TOC3">
    <w:name w:val="toc 3"/>
    <w:basedOn w:val="Normal"/>
    <w:next w:val="Normal"/>
    <w:autoRedefine/>
    <w:uiPriority w:val="39"/>
    <w:unhideWhenUsed/>
    <w:rsid w:val="005029DC"/>
    <w:pPr>
      <w:spacing w:after="100"/>
      <w:ind w:left="440"/>
    </w:pPr>
    <w:rPr>
      <w:rFonts w:eastAsiaTheme="minorEastAsia" w:cs="Times New Roman"/>
      <w:lang w:val="en-US"/>
    </w:rPr>
  </w:style>
  <w:style w:type="paragraph" w:styleId="CommentSubject">
    <w:name w:val="annotation subject"/>
    <w:basedOn w:val="CommentText"/>
    <w:next w:val="CommentText"/>
    <w:link w:val="CommentSubjectChar"/>
    <w:uiPriority w:val="99"/>
    <w:semiHidden/>
    <w:unhideWhenUsed/>
    <w:rsid w:val="00653E76"/>
    <w:pPr>
      <w:tabs>
        <w:tab w:val="clear" w:pos="1134"/>
      </w:tabs>
      <w:spacing w:after="160"/>
    </w:pPr>
    <w:rPr>
      <w:rFonts w:asciiTheme="minorHAnsi" w:eastAsiaTheme="minorHAnsi" w:hAnsiTheme="minorHAnsi" w:cstheme="minorBidi"/>
      <w:b/>
      <w:bCs/>
      <w:szCs w:val="20"/>
      <w:lang w:val="en-PH"/>
    </w:rPr>
  </w:style>
  <w:style w:type="character" w:customStyle="1" w:styleId="CommentSubjectChar">
    <w:name w:val="Comment Subject Char"/>
    <w:basedOn w:val="CommentTextChar"/>
    <w:link w:val="CommentSubject"/>
    <w:uiPriority w:val="99"/>
    <w:semiHidden/>
    <w:rsid w:val="00653E76"/>
    <w:rPr>
      <w:rFonts w:ascii="Times New Roman" w:eastAsia="Times New Roman" w:hAnsi="Times New Roman" w:cs="Times New Roman"/>
      <w:b/>
      <w:bCs/>
      <w:sz w:val="20"/>
      <w:szCs w:val="20"/>
      <w:lang w:val="en-US"/>
    </w:rPr>
  </w:style>
  <w:style w:type="character" w:customStyle="1" w:styleId="ListParagraphChar">
    <w:name w:val="List Paragraph Char"/>
    <w:aliases w:val="He Char,lp1 Char,List Paragraph11 Char,roel Char"/>
    <w:basedOn w:val="DefaultParagraphFont"/>
    <w:link w:val="ListParagraph"/>
    <w:uiPriority w:val="34"/>
    <w:locked/>
    <w:rsid w:val="000058F7"/>
  </w:style>
  <w:style w:type="character" w:styleId="UnresolvedMention">
    <w:name w:val="Unresolved Mention"/>
    <w:basedOn w:val="DefaultParagraphFont"/>
    <w:uiPriority w:val="99"/>
    <w:semiHidden/>
    <w:unhideWhenUsed/>
    <w:rsid w:val="00086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c-sai@wesm.ph"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5BC7F5647934B2FBA3E872F328C1BD4"/>
        <w:category>
          <w:name w:val="General"/>
          <w:gallery w:val="placeholder"/>
        </w:category>
        <w:types>
          <w:type w:val="bbPlcHdr"/>
        </w:types>
        <w:behaviors>
          <w:behavior w:val="content"/>
        </w:behaviors>
        <w:guid w:val="{54BF9E10-9096-4D60-AA31-1E74F931A72B}"/>
      </w:docPartPr>
      <w:docPartBody>
        <w:p w:rsidR="00072B0C" w:rsidRDefault="00A2799D" w:rsidP="00A2799D">
          <w:pPr>
            <w:pStyle w:val="05BC7F5647934B2FBA3E872F328C1BD4"/>
          </w:pPr>
          <w:r w:rsidRPr="00375B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99D"/>
    <w:rsid w:val="00072B0C"/>
    <w:rsid w:val="00140723"/>
    <w:rsid w:val="00286789"/>
    <w:rsid w:val="003A518B"/>
    <w:rsid w:val="00480627"/>
    <w:rsid w:val="0049239D"/>
    <w:rsid w:val="0080666B"/>
    <w:rsid w:val="008B275E"/>
    <w:rsid w:val="009B556D"/>
    <w:rsid w:val="00A2799D"/>
    <w:rsid w:val="00AD3BE4"/>
    <w:rsid w:val="00CF7A3B"/>
    <w:rsid w:val="00ED08C0"/>
    <w:rsid w:val="00F718CE"/>
    <w:rsid w:val="00F840C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799D"/>
    <w:rPr>
      <w:color w:val="808080"/>
    </w:rPr>
  </w:style>
  <w:style w:type="paragraph" w:customStyle="1" w:styleId="05BC7F5647934B2FBA3E872F328C1BD4">
    <w:name w:val="05BC7F5647934B2FBA3E872F328C1BD4"/>
    <w:rsid w:val="00A279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E4317E5F2C66643884EBBB48676E7AD" ma:contentTypeVersion="9" ma:contentTypeDescription="Create a new document." ma:contentTypeScope="" ma:versionID="7adf8e4e889a635665d7dbc6952a1aa9">
  <xsd:schema xmlns:xsd="http://www.w3.org/2001/XMLSchema" xmlns:xs="http://www.w3.org/2001/XMLSchema" xmlns:p="http://schemas.microsoft.com/office/2006/metadata/properties" xmlns:ns2="e2c13048-c77e-43dd-add8-96032c59a1e2" xmlns:ns3="1890fd88-3e1e-4d6d-aa91-282d0ddea6ee" targetNamespace="http://schemas.microsoft.com/office/2006/metadata/properties" ma:root="true" ma:fieldsID="2431cec0448cc341405b6d85c5553c17" ns2:_="" ns3:_="">
    <xsd:import namespace="e2c13048-c77e-43dd-add8-96032c59a1e2"/>
    <xsd:import namespace="1890fd88-3e1e-4d6d-aa91-282d0ddea6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13048-c77e-43dd-add8-96032c59a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90fd88-3e1e-4d6d-aa91-282d0ddea6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C1DDFD-D104-4E60-91A8-0EB702C61A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F28A7A-42FE-4062-81E0-3DC35EA8CC21}">
  <ds:schemaRefs>
    <ds:schemaRef ds:uri="http://schemas.openxmlformats.org/officeDocument/2006/bibliography"/>
  </ds:schemaRefs>
</ds:datastoreItem>
</file>

<file path=customXml/itemProps3.xml><?xml version="1.0" encoding="utf-8"?>
<ds:datastoreItem xmlns:ds="http://schemas.openxmlformats.org/officeDocument/2006/customXml" ds:itemID="{B41F1E26-A8EF-4AC2-BA68-A487EB396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13048-c77e-43dd-add8-96032c59a1e2"/>
    <ds:schemaRef ds:uri="1890fd88-3e1e-4d6d-aa91-282d0ddea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526D43-6F4A-47B9-9269-A45D535C94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1028</Words>
  <Characters>5861</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6876</CharactersWithSpaces>
  <SharedDoc>false</SharedDoc>
  <HLinks>
    <vt:vector size="30" baseType="variant">
      <vt:variant>
        <vt:i4>1441848</vt:i4>
      </vt:variant>
      <vt:variant>
        <vt:i4>14</vt:i4>
      </vt:variant>
      <vt:variant>
        <vt:i4>0</vt:i4>
      </vt:variant>
      <vt:variant>
        <vt:i4>5</vt:i4>
      </vt:variant>
      <vt:variant>
        <vt:lpwstr/>
      </vt:variant>
      <vt:variant>
        <vt:lpwstr>_Toc31990128</vt:lpwstr>
      </vt:variant>
      <vt:variant>
        <vt:i4>1572920</vt:i4>
      </vt:variant>
      <vt:variant>
        <vt:i4>11</vt:i4>
      </vt:variant>
      <vt:variant>
        <vt:i4>0</vt:i4>
      </vt:variant>
      <vt:variant>
        <vt:i4>5</vt:i4>
      </vt:variant>
      <vt:variant>
        <vt:lpwstr/>
      </vt:variant>
      <vt:variant>
        <vt:lpwstr>_Toc31990126</vt:lpwstr>
      </vt:variant>
      <vt:variant>
        <vt:i4>1769528</vt:i4>
      </vt:variant>
      <vt:variant>
        <vt:i4>8</vt:i4>
      </vt:variant>
      <vt:variant>
        <vt:i4>0</vt:i4>
      </vt:variant>
      <vt:variant>
        <vt:i4>5</vt:i4>
      </vt:variant>
      <vt:variant>
        <vt:lpwstr/>
      </vt:variant>
      <vt:variant>
        <vt:lpwstr>_Toc31990125</vt:lpwstr>
      </vt:variant>
      <vt:variant>
        <vt:i4>1703992</vt:i4>
      </vt:variant>
      <vt:variant>
        <vt:i4>5</vt:i4>
      </vt:variant>
      <vt:variant>
        <vt:i4>0</vt:i4>
      </vt:variant>
      <vt:variant>
        <vt:i4>5</vt:i4>
      </vt:variant>
      <vt:variant>
        <vt:lpwstr/>
      </vt:variant>
      <vt:variant>
        <vt:lpwstr>_Toc31990124</vt:lpwstr>
      </vt:variant>
      <vt:variant>
        <vt:i4>1900600</vt:i4>
      </vt:variant>
      <vt:variant>
        <vt:i4>2</vt:i4>
      </vt:variant>
      <vt:variant>
        <vt:i4>0</vt:i4>
      </vt:variant>
      <vt:variant>
        <vt:i4>5</vt:i4>
      </vt:variant>
      <vt:variant>
        <vt:lpwstr/>
      </vt:variant>
      <vt:variant>
        <vt:lpwstr>_Toc31990123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Rhlee B. Amojilar</dc:creator>
  <cp:keywords/>
  <dc:description/>
  <cp:lastModifiedBy>Romellen C. Salazar</cp:lastModifiedBy>
  <cp:revision>3</cp:revision>
  <dcterms:created xsi:type="dcterms:W3CDTF">2021-03-31T02:32:00Z</dcterms:created>
  <dcterms:modified xsi:type="dcterms:W3CDTF">2021-04-21T02:56:00Z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0x0101004E4317E5F2C66643884EBBB48676E7AD</vt:lpwstr>
  </property>
</Properties>
</file>