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F453D" w14:textId="77777777" w:rsidR="000B4760" w:rsidRPr="00EF0643" w:rsidRDefault="00E3662B" w:rsidP="004639FA">
      <w:pPr>
        <w:pStyle w:val="BodyText"/>
        <w:ind w:left="131" w:firstLine="0"/>
        <w:jc w:val="both"/>
        <w:rPr>
          <w:rFonts w:cs="Arial"/>
        </w:rPr>
      </w:pPr>
      <w:r w:rsidRPr="00EF0643">
        <w:rPr>
          <w:rFonts w:cs="Arial"/>
          <w:spacing w:val="1"/>
        </w:rPr>
        <w:t>(REPUBLIC</w:t>
      </w:r>
      <w:r w:rsidRPr="00EF0643">
        <w:rPr>
          <w:rFonts w:cs="Arial"/>
          <w:spacing w:val="-14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-25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-16"/>
        </w:rPr>
        <w:t xml:space="preserve"> </w:t>
      </w:r>
      <w:r w:rsidRPr="00EF0643">
        <w:rPr>
          <w:rFonts w:cs="Arial"/>
        </w:rPr>
        <w:t>PHILIPPINES)</w:t>
      </w:r>
    </w:p>
    <w:p w14:paraId="69DEB7CE" w14:textId="77777777" w:rsidR="000B4760" w:rsidRPr="00EF0643" w:rsidRDefault="0004151B" w:rsidP="004639FA">
      <w:pPr>
        <w:ind w:left="117"/>
        <w:rPr>
          <w:rFonts w:ascii="Arial" w:eastAsia="Arial" w:hAnsi="Arial" w:cs="Arial"/>
          <w:sz w:val="20"/>
          <w:szCs w:val="20"/>
        </w:rPr>
      </w:pPr>
      <w:r w:rsidRPr="00EF0643">
        <w:rPr>
          <w:rFonts w:ascii="Arial" w:eastAsia="Arial" w:hAnsi="Arial" w:cs="Arial"/>
          <w:sz w:val="20"/>
          <w:szCs w:val="20"/>
        </w:rPr>
      </w:r>
      <w:r w:rsidRPr="00EF0643">
        <w:rPr>
          <w:rFonts w:ascii="Arial" w:eastAsia="Arial" w:hAnsi="Arial" w:cs="Arial"/>
          <w:sz w:val="20"/>
          <w:szCs w:val="20"/>
        </w:rPr>
        <w:pict w14:anchorId="70AE3961">
          <v:group id="_x0000_s1026" style="width:144.65pt;height:.75pt;mso-position-horizontal-relative:char;mso-position-vertical-relative:line" coordsize="2893,15">
            <v:group id="_x0000_s1027" style="position:absolute;left:7;top:7;width:2879;height:2" coordorigin="7,7" coordsize="2879,2">
              <v:shape id="_x0000_s1028" style="position:absolute;left:7;top:7;width:2879;height:2" coordorigin="7,7" coordsize="2879,0" path="m7,7r2879,e" filled="f" strokecolor="#4b4b4b" strokeweight=".25325mm">
                <v:path arrowok="t"/>
              </v:shape>
            </v:group>
            <w10:wrap type="none"/>
            <w10:anchorlock/>
          </v:group>
        </w:pict>
      </w:r>
    </w:p>
    <w:p w14:paraId="089DF28A" w14:textId="77777777" w:rsidR="00496503" w:rsidRPr="00EF0643" w:rsidRDefault="00496503" w:rsidP="004639FA">
      <w:pPr>
        <w:ind w:right="225"/>
        <w:jc w:val="center"/>
        <w:rPr>
          <w:rFonts w:ascii="Arial" w:hAnsi="Arial" w:cs="Arial"/>
          <w:b/>
          <w:spacing w:val="-2"/>
          <w:w w:val="105"/>
          <w:sz w:val="20"/>
          <w:szCs w:val="20"/>
        </w:rPr>
      </w:pPr>
    </w:p>
    <w:p w14:paraId="203E3660" w14:textId="0C359478" w:rsidR="000B4760" w:rsidRPr="00EF0643" w:rsidRDefault="00E155A3" w:rsidP="004639FA">
      <w:pPr>
        <w:ind w:right="225"/>
        <w:jc w:val="center"/>
        <w:rPr>
          <w:rFonts w:ascii="Arial" w:eastAsia="Arial" w:hAnsi="Arial" w:cs="Arial"/>
          <w:sz w:val="20"/>
          <w:szCs w:val="20"/>
        </w:rPr>
      </w:pPr>
      <w:r w:rsidRPr="00EF0643">
        <w:rPr>
          <w:rFonts w:ascii="Arial" w:hAnsi="Arial" w:cs="Arial"/>
          <w:b/>
          <w:spacing w:val="-2"/>
          <w:w w:val="105"/>
          <w:sz w:val="20"/>
          <w:szCs w:val="20"/>
        </w:rPr>
        <w:t>INDEP</w:t>
      </w:r>
      <w:r w:rsidR="00871771" w:rsidRPr="00EF0643">
        <w:rPr>
          <w:rFonts w:ascii="Arial" w:hAnsi="Arial" w:cs="Arial"/>
          <w:b/>
          <w:spacing w:val="-2"/>
          <w:w w:val="105"/>
          <w:sz w:val="20"/>
          <w:szCs w:val="20"/>
        </w:rPr>
        <w:t>EN</w:t>
      </w:r>
      <w:r w:rsidRPr="00EF0643">
        <w:rPr>
          <w:rFonts w:ascii="Arial" w:hAnsi="Arial" w:cs="Arial"/>
          <w:b/>
          <w:spacing w:val="-2"/>
          <w:w w:val="105"/>
          <w:sz w:val="20"/>
          <w:szCs w:val="20"/>
        </w:rPr>
        <w:t xml:space="preserve">DENT </w:t>
      </w:r>
      <w:r w:rsidR="004639FA" w:rsidRPr="00EF0643">
        <w:rPr>
          <w:rFonts w:ascii="Arial" w:hAnsi="Arial" w:cs="Arial"/>
          <w:b/>
          <w:spacing w:val="-2"/>
          <w:w w:val="105"/>
          <w:sz w:val="20"/>
          <w:szCs w:val="20"/>
        </w:rPr>
        <w:t>NOMINEE UNDERTAKING</w:t>
      </w:r>
    </w:p>
    <w:p w14:paraId="4212F5E4" w14:textId="77777777" w:rsidR="00496503" w:rsidRPr="00EF0643" w:rsidRDefault="00496503" w:rsidP="004639FA">
      <w:pPr>
        <w:pStyle w:val="BodyText"/>
        <w:ind w:left="0" w:right="144" w:firstLine="0"/>
        <w:jc w:val="both"/>
        <w:rPr>
          <w:rFonts w:cs="Arial"/>
        </w:rPr>
      </w:pPr>
    </w:p>
    <w:p w14:paraId="03CBBCC6" w14:textId="0BA63663" w:rsidR="000B4760" w:rsidRPr="00EF0643" w:rsidRDefault="00E3662B" w:rsidP="004639FA">
      <w:pPr>
        <w:pStyle w:val="BodyText"/>
        <w:ind w:left="124" w:right="144" w:firstLine="14"/>
        <w:jc w:val="both"/>
        <w:rPr>
          <w:rFonts w:cs="Arial"/>
        </w:rPr>
      </w:pPr>
      <w:r w:rsidRPr="00EF0643">
        <w:rPr>
          <w:rFonts w:cs="Arial"/>
        </w:rPr>
        <w:t>In</w:t>
      </w:r>
      <w:r w:rsidRPr="00EF0643">
        <w:rPr>
          <w:rFonts w:cs="Arial"/>
          <w:spacing w:val="-20"/>
        </w:rPr>
        <w:t xml:space="preserve"> </w:t>
      </w:r>
      <w:r w:rsidRPr="00EF0643">
        <w:rPr>
          <w:rFonts w:cs="Arial"/>
        </w:rPr>
        <w:t>accepting</w:t>
      </w:r>
      <w:r w:rsidRPr="00EF0643">
        <w:rPr>
          <w:rFonts w:cs="Arial"/>
          <w:spacing w:val="8"/>
        </w:rPr>
        <w:t xml:space="preserve"> </w:t>
      </w:r>
      <w:r w:rsidRPr="00EF0643">
        <w:rPr>
          <w:rFonts w:cs="Arial"/>
        </w:rPr>
        <w:t>my</w:t>
      </w:r>
      <w:r w:rsidRPr="00EF0643">
        <w:rPr>
          <w:rFonts w:cs="Arial"/>
          <w:spacing w:val="-15"/>
        </w:rPr>
        <w:t xml:space="preserve"> </w:t>
      </w:r>
      <w:r w:rsidRPr="00EF0643">
        <w:rPr>
          <w:rFonts w:cs="Arial"/>
        </w:rPr>
        <w:t>nomination</w:t>
      </w:r>
      <w:r w:rsidRPr="00EF0643">
        <w:rPr>
          <w:rFonts w:cs="Arial"/>
          <w:spacing w:val="1"/>
        </w:rPr>
        <w:t xml:space="preserve"> </w:t>
      </w:r>
      <w:r w:rsidRPr="00EF0643">
        <w:rPr>
          <w:rFonts w:cs="Arial"/>
        </w:rPr>
        <w:t>as</w:t>
      </w:r>
      <w:r w:rsidRPr="00EF0643">
        <w:rPr>
          <w:rFonts w:cs="Arial"/>
          <w:spacing w:val="-10"/>
        </w:rPr>
        <w:t xml:space="preserve"> </w:t>
      </w:r>
      <w:r w:rsidRPr="00EF0643">
        <w:rPr>
          <w:rFonts w:cs="Arial"/>
        </w:rPr>
        <w:t>a</w:t>
      </w:r>
      <w:r w:rsidRPr="00EF0643">
        <w:rPr>
          <w:rFonts w:cs="Arial"/>
          <w:spacing w:val="-5"/>
        </w:rPr>
        <w:t xml:space="preserve"> </w:t>
      </w:r>
      <w:r w:rsidRPr="00EF0643">
        <w:rPr>
          <w:rFonts w:cs="Arial"/>
        </w:rPr>
        <w:t>Regu</w:t>
      </w:r>
      <w:r w:rsidRPr="00EF0643">
        <w:rPr>
          <w:rFonts w:cs="Arial"/>
          <w:spacing w:val="-6"/>
        </w:rPr>
        <w:t>l</w:t>
      </w:r>
      <w:r w:rsidRPr="00EF0643">
        <w:rPr>
          <w:rFonts w:cs="Arial"/>
        </w:rPr>
        <w:t>ar</w:t>
      </w:r>
      <w:r w:rsidRPr="00EF0643">
        <w:rPr>
          <w:rFonts w:cs="Arial"/>
          <w:spacing w:val="-6"/>
        </w:rPr>
        <w:t xml:space="preserve"> </w:t>
      </w:r>
      <w:r w:rsidRPr="00EF0643">
        <w:rPr>
          <w:rFonts w:cs="Arial"/>
        </w:rPr>
        <w:t>member of</w:t>
      </w:r>
      <w:r w:rsidRPr="00EF0643">
        <w:rPr>
          <w:rFonts w:cs="Arial"/>
          <w:spacing w:val="-9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7"/>
        </w:rPr>
        <w:t xml:space="preserve"> </w:t>
      </w:r>
      <w:r w:rsidRPr="00EF0643">
        <w:rPr>
          <w:rFonts w:cs="Arial"/>
        </w:rPr>
        <w:t>Board</w:t>
      </w:r>
      <w:r w:rsidRPr="00EF0643">
        <w:rPr>
          <w:rFonts w:cs="Arial"/>
          <w:spacing w:val="-11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4"/>
        </w:rPr>
        <w:t xml:space="preserve"> </w:t>
      </w:r>
      <w:r w:rsidRPr="00EF0643">
        <w:rPr>
          <w:rFonts w:cs="Arial"/>
          <w:spacing w:val="-3"/>
        </w:rPr>
        <w:t>D</w:t>
      </w:r>
      <w:r w:rsidRPr="00EF0643">
        <w:rPr>
          <w:rFonts w:cs="Arial"/>
        </w:rPr>
        <w:t>i</w:t>
      </w:r>
      <w:r w:rsidRPr="00EF0643">
        <w:rPr>
          <w:rFonts w:cs="Arial"/>
          <w:spacing w:val="-10"/>
        </w:rPr>
        <w:t>r</w:t>
      </w:r>
      <w:r w:rsidRPr="00EF0643">
        <w:rPr>
          <w:rFonts w:cs="Arial"/>
        </w:rPr>
        <w:t>ect</w:t>
      </w:r>
      <w:r w:rsidRPr="00EF0643">
        <w:rPr>
          <w:rFonts w:cs="Arial"/>
          <w:spacing w:val="6"/>
        </w:rPr>
        <w:t>o</w:t>
      </w:r>
      <w:r w:rsidRPr="00EF0643">
        <w:rPr>
          <w:rFonts w:cs="Arial"/>
        </w:rPr>
        <w:t>rs</w:t>
      </w:r>
      <w:r w:rsidRPr="00EF0643">
        <w:rPr>
          <w:rFonts w:cs="Arial"/>
          <w:spacing w:val="-14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-9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3"/>
        </w:rPr>
        <w:t xml:space="preserve"> </w:t>
      </w:r>
      <w:r w:rsidR="004639FA" w:rsidRPr="00EF0643">
        <w:rPr>
          <w:rFonts w:cs="Arial"/>
        </w:rPr>
        <w:t>Philippine Electricity Market Corporation</w:t>
      </w:r>
      <w:r w:rsidRPr="00EF0643">
        <w:rPr>
          <w:rFonts w:cs="Arial"/>
        </w:rPr>
        <w:t xml:space="preserve"> ("</w:t>
      </w:r>
      <w:r w:rsidR="004639FA" w:rsidRPr="00EF0643">
        <w:rPr>
          <w:rFonts w:cs="Arial"/>
        </w:rPr>
        <w:t>PEMC</w:t>
      </w:r>
      <w:r w:rsidRPr="00EF0643">
        <w:rPr>
          <w:rFonts w:cs="Arial"/>
        </w:rPr>
        <w:t>"), I,</w:t>
      </w:r>
      <w:r w:rsidRPr="00EF0643">
        <w:rPr>
          <w:rFonts w:cs="Arial"/>
          <w:spacing w:val="16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41"/>
        </w:rPr>
        <w:t xml:space="preserve"> </w:t>
      </w:r>
      <w:r w:rsidRPr="00EF0643">
        <w:rPr>
          <w:rFonts w:cs="Arial"/>
        </w:rPr>
        <w:t>unders</w:t>
      </w:r>
      <w:r w:rsidRPr="00EF0643">
        <w:rPr>
          <w:rFonts w:cs="Arial"/>
          <w:spacing w:val="3"/>
        </w:rPr>
        <w:t>i</w:t>
      </w:r>
      <w:r w:rsidRPr="00EF0643">
        <w:rPr>
          <w:rFonts w:cs="Arial"/>
        </w:rPr>
        <w:t>gne</w:t>
      </w:r>
      <w:r w:rsidRPr="00EF0643">
        <w:rPr>
          <w:rFonts w:cs="Arial"/>
          <w:spacing w:val="9"/>
        </w:rPr>
        <w:t>d</w:t>
      </w:r>
      <w:r w:rsidRPr="00EF0643">
        <w:rPr>
          <w:rFonts w:cs="Arial"/>
        </w:rPr>
        <w:t>,</w:t>
      </w:r>
      <w:r w:rsidRPr="00EF0643">
        <w:rPr>
          <w:rFonts w:cs="Arial"/>
          <w:spacing w:val="12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37"/>
        </w:rPr>
        <w:t xml:space="preserve"> </w:t>
      </w:r>
      <w:r w:rsidRPr="00EF0643">
        <w:rPr>
          <w:rFonts w:cs="Arial"/>
        </w:rPr>
        <w:t>legal</w:t>
      </w:r>
      <w:r w:rsidRPr="00EF0643">
        <w:rPr>
          <w:rFonts w:cs="Arial"/>
          <w:spacing w:val="21"/>
        </w:rPr>
        <w:t xml:space="preserve"> </w:t>
      </w:r>
      <w:r w:rsidRPr="00EF0643">
        <w:rPr>
          <w:rFonts w:cs="Arial"/>
        </w:rPr>
        <w:t>ag</w:t>
      </w:r>
      <w:r w:rsidRPr="00EF0643">
        <w:rPr>
          <w:rFonts w:cs="Arial"/>
          <w:spacing w:val="20"/>
        </w:rPr>
        <w:t>e</w:t>
      </w:r>
      <w:r w:rsidRPr="00EF0643">
        <w:rPr>
          <w:rFonts w:cs="Arial"/>
        </w:rPr>
        <w:t>,</w:t>
      </w:r>
      <w:r w:rsidRPr="00EF0643">
        <w:rPr>
          <w:rFonts w:cs="Arial"/>
          <w:spacing w:val="16"/>
        </w:rPr>
        <w:t xml:space="preserve"> </w:t>
      </w:r>
      <w:r w:rsidRPr="00EF0643">
        <w:rPr>
          <w:rFonts w:cs="Arial"/>
        </w:rPr>
        <w:t>after</w:t>
      </w:r>
      <w:r w:rsidRPr="00EF0643">
        <w:rPr>
          <w:rFonts w:cs="Arial"/>
          <w:spacing w:val="36"/>
        </w:rPr>
        <w:t xml:space="preserve"> </w:t>
      </w:r>
      <w:r w:rsidRPr="00EF0643">
        <w:rPr>
          <w:rFonts w:cs="Arial"/>
        </w:rPr>
        <w:t>being</w:t>
      </w:r>
      <w:r w:rsidRPr="00EF0643">
        <w:rPr>
          <w:rFonts w:cs="Arial"/>
          <w:spacing w:val="24"/>
        </w:rPr>
        <w:t xml:space="preserve"> </w:t>
      </w:r>
      <w:r w:rsidRPr="00EF0643">
        <w:rPr>
          <w:rFonts w:cs="Arial"/>
        </w:rPr>
        <w:t>duly</w:t>
      </w:r>
      <w:r w:rsidRPr="00EF0643">
        <w:rPr>
          <w:rFonts w:cs="Arial"/>
          <w:spacing w:val="41"/>
        </w:rPr>
        <w:t xml:space="preserve"> </w:t>
      </w:r>
      <w:r w:rsidRPr="00EF0643">
        <w:rPr>
          <w:rFonts w:cs="Arial"/>
        </w:rPr>
        <w:t>sworn</w:t>
      </w:r>
      <w:r w:rsidRPr="00EF0643">
        <w:rPr>
          <w:rFonts w:cs="Arial"/>
          <w:spacing w:val="37"/>
        </w:rPr>
        <w:t xml:space="preserve"> </w:t>
      </w:r>
      <w:r w:rsidRPr="00EF0643">
        <w:rPr>
          <w:rFonts w:cs="Arial"/>
          <w:spacing w:val="-10"/>
        </w:rPr>
        <w:t>i</w:t>
      </w:r>
      <w:r w:rsidRPr="00EF0643">
        <w:rPr>
          <w:rFonts w:cs="Arial"/>
        </w:rPr>
        <w:t>n</w:t>
      </w:r>
      <w:r w:rsidRPr="00EF0643">
        <w:rPr>
          <w:rFonts w:cs="Arial"/>
          <w:w w:val="109"/>
        </w:rPr>
        <w:t xml:space="preserve"> </w:t>
      </w:r>
      <w:r w:rsidRPr="00EF0643">
        <w:rPr>
          <w:rFonts w:cs="Arial"/>
        </w:rPr>
        <w:t>accordance</w:t>
      </w:r>
      <w:r w:rsidRPr="00EF0643">
        <w:rPr>
          <w:rFonts w:cs="Arial"/>
          <w:spacing w:val="-2"/>
        </w:rPr>
        <w:t xml:space="preserve"> wi</w:t>
      </w:r>
      <w:r w:rsidRPr="00EF0643">
        <w:rPr>
          <w:rFonts w:cs="Arial"/>
          <w:spacing w:val="-3"/>
        </w:rPr>
        <w:t>th</w:t>
      </w:r>
      <w:r w:rsidRPr="00EF0643">
        <w:rPr>
          <w:rFonts w:cs="Arial"/>
          <w:spacing w:val="-1"/>
        </w:rPr>
        <w:t xml:space="preserve"> </w:t>
      </w:r>
      <w:r w:rsidRPr="00EF0643">
        <w:rPr>
          <w:rFonts w:cs="Arial"/>
        </w:rPr>
        <w:t>law</w:t>
      </w:r>
      <w:r w:rsidR="00E82DD8" w:rsidRPr="00EF0643">
        <w:rPr>
          <w:rFonts w:cs="Arial"/>
        </w:rPr>
        <w:t>,</w:t>
      </w:r>
      <w:r w:rsidRPr="00EF0643">
        <w:rPr>
          <w:rFonts w:cs="Arial"/>
          <w:spacing w:val="-15"/>
        </w:rPr>
        <w:t xml:space="preserve"> </w:t>
      </w:r>
      <w:r w:rsidRPr="00EF0643">
        <w:rPr>
          <w:rFonts w:cs="Arial"/>
        </w:rPr>
        <w:t>hereby</w:t>
      </w:r>
      <w:r w:rsidRPr="00EF0643">
        <w:rPr>
          <w:rFonts w:cs="Arial"/>
          <w:spacing w:val="-9"/>
        </w:rPr>
        <w:t xml:space="preserve"> </w:t>
      </w:r>
      <w:r w:rsidRPr="00EF0643">
        <w:rPr>
          <w:rFonts w:cs="Arial"/>
        </w:rPr>
        <w:t>state</w:t>
      </w:r>
      <w:r w:rsidRPr="00EF0643">
        <w:rPr>
          <w:rFonts w:cs="Arial"/>
          <w:spacing w:val="-6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-7"/>
        </w:rPr>
        <w:t xml:space="preserve"> </w:t>
      </w:r>
      <w:r w:rsidRPr="00EF0643">
        <w:rPr>
          <w:rFonts w:cs="Arial"/>
        </w:rPr>
        <w:t>undertake</w:t>
      </w:r>
      <w:r w:rsidRPr="00EF0643">
        <w:rPr>
          <w:rFonts w:cs="Arial"/>
          <w:spacing w:val="-12"/>
        </w:rPr>
        <w:t xml:space="preserve"> </w:t>
      </w:r>
      <w:r w:rsidRPr="00EF0643">
        <w:rPr>
          <w:rFonts w:cs="Arial"/>
        </w:rPr>
        <w:t>that:</w:t>
      </w:r>
    </w:p>
    <w:p w14:paraId="32A9E44C" w14:textId="77777777" w:rsidR="0055256C" w:rsidRPr="00EF0643" w:rsidRDefault="00496503" w:rsidP="0055256C">
      <w:pPr>
        <w:pStyle w:val="BodyText"/>
        <w:numPr>
          <w:ilvl w:val="0"/>
          <w:numId w:val="1"/>
        </w:numPr>
        <w:tabs>
          <w:tab w:val="left" w:pos="850"/>
        </w:tabs>
        <w:spacing w:before="155"/>
        <w:ind w:hanging="345"/>
        <w:jc w:val="both"/>
        <w:rPr>
          <w:rFonts w:cs="Arial"/>
        </w:rPr>
      </w:pPr>
      <w:r w:rsidRPr="00EF0643">
        <w:rPr>
          <w:rFonts w:cs="Arial"/>
        </w:rPr>
        <w:t xml:space="preserve">I am </w:t>
      </w:r>
      <w:r w:rsidR="00620C77" w:rsidRPr="00EF0643">
        <w:rPr>
          <w:rFonts w:cs="Arial"/>
        </w:rPr>
        <w:t xml:space="preserve">not </w:t>
      </w:r>
      <w:r w:rsidRPr="00EF0643">
        <w:rPr>
          <w:rFonts w:cs="Arial"/>
        </w:rPr>
        <w:t xml:space="preserve">affiliated </w:t>
      </w:r>
      <w:r w:rsidR="00620C77" w:rsidRPr="00EF0643">
        <w:rPr>
          <w:rFonts w:cs="Arial"/>
        </w:rPr>
        <w:t xml:space="preserve">with </w:t>
      </w:r>
      <w:r w:rsidR="00050038" w:rsidRPr="00EF0643">
        <w:rPr>
          <w:rFonts w:cs="Arial"/>
        </w:rPr>
        <w:t xml:space="preserve">the </w:t>
      </w:r>
      <w:proofErr w:type="gramStart"/>
      <w:r w:rsidR="00050038" w:rsidRPr="00EF0643">
        <w:rPr>
          <w:rFonts w:cs="Arial"/>
        </w:rPr>
        <w:t>Government</w:t>
      </w:r>
      <w:r w:rsidR="0055256C" w:rsidRPr="00EF0643">
        <w:rPr>
          <w:rFonts w:cs="Arial"/>
        </w:rPr>
        <w:t>;</w:t>
      </w:r>
      <w:proofErr w:type="gramEnd"/>
      <w:r w:rsidR="0055256C" w:rsidRPr="00EF0643">
        <w:rPr>
          <w:rFonts w:cs="Arial"/>
        </w:rPr>
        <w:t xml:space="preserve"> </w:t>
      </w:r>
    </w:p>
    <w:p w14:paraId="1CE748EF" w14:textId="57E49F68" w:rsidR="00050038" w:rsidRPr="00EF0643" w:rsidRDefault="0055256C" w:rsidP="0055256C">
      <w:pPr>
        <w:pStyle w:val="BodyText"/>
        <w:numPr>
          <w:ilvl w:val="0"/>
          <w:numId w:val="1"/>
        </w:numPr>
        <w:tabs>
          <w:tab w:val="left" w:pos="850"/>
        </w:tabs>
        <w:spacing w:before="155"/>
        <w:ind w:hanging="345"/>
        <w:jc w:val="both"/>
        <w:rPr>
          <w:rFonts w:cs="Arial"/>
        </w:rPr>
      </w:pPr>
      <w:r w:rsidRPr="00EF0643">
        <w:rPr>
          <w:rFonts w:cs="Arial"/>
        </w:rPr>
        <w:t>I am not an</w:t>
      </w:r>
      <w:r w:rsidR="00050038" w:rsidRPr="00EF0643">
        <w:rPr>
          <w:rFonts w:cs="Arial"/>
        </w:rPr>
        <w:t xml:space="preserve"> employee, contractor, agent, </w:t>
      </w:r>
      <w:proofErr w:type="gramStart"/>
      <w:r w:rsidR="00050038" w:rsidRPr="00EF0643">
        <w:rPr>
          <w:rFonts w:cs="Arial"/>
        </w:rPr>
        <w:t>director</w:t>
      </w:r>
      <w:proofErr w:type="gramEnd"/>
      <w:r w:rsidR="00050038" w:rsidRPr="00EF0643">
        <w:rPr>
          <w:rFonts w:cs="Arial"/>
        </w:rPr>
        <w:t xml:space="preserve"> or shareholder </w:t>
      </w:r>
      <w:r w:rsidR="006B56C2" w:rsidRPr="00EF0643">
        <w:rPr>
          <w:rFonts w:cs="Arial"/>
        </w:rPr>
        <w:t>or was an employee</w:t>
      </w:r>
      <w:r w:rsidRPr="00EF0643">
        <w:rPr>
          <w:rFonts w:cs="Arial"/>
        </w:rPr>
        <w:t xml:space="preserve"> within one (1) year prior to nomination</w:t>
      </w:r>
      <w:r w:rsidR="005A7149" w:rsidRPr="00EF0643">
        <w:rPr>
          <w:rFonts w:cs="Arial"/>
        </w:rPr>
        <w:t xml:space="preserve"> of any</w:t>
      </w:r>
      <w:r w:rsidRPr="00EF0643">
        <w:rPr>
          <w:rFonts w:cs="Arial"/>
        </w:rPr>
        <w:t xml:space="preserve"> </w:t>
      </w:r>
      <w:r w:rsidR="00050038" w:rsidRPr="00EF0643">
        <w:rPr>
          <w:rFonts w:cs="Arial"/>
        </w:rPr>
        <w:t>Philippine electric power industry participant</w:t>
      </w:r>
      <w:r w:rsidR="006B56C2" w:rsidRPr="00EF0643">
        <w:rPr>
          <w:rFonts w:cs="Arial"/>
        </w:rPr>
        <w:t xml:space="preserve"> or any its affiliate or any other entity related to or associated with a Philippine electric power industry participant</w:t>
      </w:r>
      <w:r w:rsidR="00ED7CD2" w:rsidRPr="00EF0643">
        <w:rPr>
          <w:rFonts w:cs="Arial"/>
        </w:rPr>
        <w:t>.</w:t>
      </w:r>
    </w:p>
    <w:p w14:paraId="5EDA3A26" w14:textId="6C1CA08B" w:rsidR="006B56C2" w:rsidRPr="00EF0643" w:rsidRDefault="00050038" w:rsidP="006B56C2">
      <w:pPr>
        <w:pStyle w:val="BodyText"/>
        <w:numPr>
          <w:ilvl w:val="0"/>
          <w:numId w:val="1"/>
        </w:numPr>
        <w:tabs>
          <w:tab w:val="left" w:pos="850"/>
        </w:tabs>
        <w:spacing w:before="155"/>
        <w:ind w:hanging="345"/>
        <w:rPr>
          <w:rFonts w:cs="Arial"/>
        </w:rPr>
      </w:pPr>
      <w:r w:rsidRPr="00EF0643">
        <w:rPr>
          <w:rFonts w:cs="Arial"/>
        </w:rPr>
        <w:t xml:space="preserve">I </w:t>
      </w:r>
      <w:r w:rsidR="001C029F" w:rsidRPr="00EF0643">
        <w:rPr>
          <w:rFonts w:cs="Arial"/>
        </w:rPr>
        <w:t xml:space="preserve">have no relative within the fourth civil degree of consanguinity or affinity </w:t>
      </w:r>
      <w:r w:rsidR="006B56C2" w:rsidRPr="00EF0643">
        <w:rPr>
          <w:rFonts w:cs="Arial"/>
        </w:rPr>
        <w:t xml:space="preserve">who is an employee, </w:t>
      </w:r>
      <w:r w:rsidR="005A7149" w:rsidRPr="00EF0643">
        <w:rPr>
          <w:rFonts w:cs="Arial"/>
        </w:rPr>
        <w:t>contractor</w:t>
      </w:r>
      <w:r w:rsidR="006B56C2" w:rsidRPr="00EF0643">
        <w:rPr>
          <w:rFonts w:cs="Arial"/>
        </w:rPr>
        <w:t xml:space="preserve">, agent, </w:t>
      </w:r>
      <w:proofErr w:type="gramStart"/>
      <w:r w:rsidR="006B56C2" w:rsidRPr="00EF0643">
        <w:rPr>
          <w:rFonts w:cs="Arial"/>
        </w:rPr>
        <w:t>manager</w:t>
      </w:r>
      <w:proofErr w:type="gramEnd"/>
      <w:r w:rsidR="006B56C2" w:rsidRPr="00EF0643">
        <w:rPr>
          <w:rFonts w:cs="Arial"/>
        </w:rPr>
        <w:t xml:space="preserve"> or </w:t>
      </w:r>
      <w:r w:rsidR="00620C77" w:rsidRPr="00EF0643">
        <w:rPr>
          <w:rFonts w:cs="Arial"/>
        </w:rPr>
        <w:t xml:space="preserve">any </w:t>
      </w:r>
      <w:r w:rsidR="006B56C2" w:rsidRPr="00EF0643">
        <w:rPr>
          <w:rFonts w:cs="Arial"/>
        </w:rPr>
        <w:t>shareholder of a Philippine electric power industry participant.</w:t>
      </w:r>
    </w:p>
    <w:p w14:paraId="4E9F459F" w14:textId="1BC5C112" w:rsidR="000B4760" w:rsidRPr="00EF0643" w:rsidRDefault="00E3662B" w:rsidP="00FD37DF">
      <w:pPr>
        <w:pStyle w:val="BodyText"/>
        <w:numPr>
          <w:ilvl w:val="0"/>
          <w:numId w:val="1"/>
        </w:numPr>
        <w:tabs>
          <w:tab w:val="left" w:pos="857"/>
        </w:tabs>
        <w:spacing w:before="74"/>
        <w:ind w:right="156"/>
        <w:jc w:val="both"/>
        <w:rPr>
          <w:rFonts w:cs="Arial"/>
        </w:rPr>
      </w:pPr>
      <w:r w:rsidRPr="00EF0643">
        <w:rPr>
          <w:rFonts w:cs="Arial"/>
        </w:rPr>
        <w:t>I</w:t>
      </w:r>
      <w:r w:rsidRPr="00EF0643">
        <w:rPr>
          <w:rFonts w:cs="Arial"/>
          <w:spacing w:val="-20"/>
        </w:rPr>
        <w:t xml:space="preserve"> </w:t>
      </w:r>
      <w:r w:rsidRPr="00EF0643">
        <w:rPr>
          <w:rFonts w:cs="Arial"/>
        </w:rPr>
        <w:t>agree</w:t>
      </w:r>
      <w:r w:rsidRPr="00EF0643">
        <w:rPr>
          <w:rFonts w:cs="Arial"/>
          <w:spacing w:val="-1"/>
        </w:rPr>
        <w:t xml:space="preserve"> </w:t>
      </w:r>
      <w:r w:rsidRPr="00EF0643">
        <w:rPr>
          <w:rFonts w:cs="Arial"/>
        </w:rPr>
        <w:t>to</w:t>
      </w:r>
      <w:r w:rsidRPr="00EF0643">
        <w:rPr>
          <w:rFonts w:cs="Arial"/>
          <w:spacing w:val="-10"/>
        </w:rPr>
        <w:t xml:space="preserve"> </w:t>
      </w:r>
      <w:r w:rsidRPr="00EF0643">
        <w:rPr>
          <w:rFonts w:cs="Arial"/>
        </w:rPr>
        <w:t>serve</w:t>
      </w:r>
      <w:r w:rsidRPr="00EF0643">
        <w:rPr>
          <w:rFonts w:cs="Arial"/>
          <w:spacing w:val="-5"/>
        </w:rPr>
        <w:t xml:space="preserve"> </w:t>
      </w:r>
      <w:r w:rsidR="004639FA" w:rsidRPr="00EF0643">
        <w:rPr>
          <w:rFonts w:cs="Arial"/>
          <w:spacing w:val="-18"/>
        </w:rPr>
        <w:t>PEMC</w:t>
      </w:r>
      <w:r w:rsidR="004E5C99" w:rsidRPr="00EF0643">
        <w:rPr>
          <w:rFonts w:cs="Arial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-3"/>
        </w:rPr>
        <w:t xml:space="preserve"> </w:t>
      </w:r>
      <w:r w:rsidRPr="00EF0643">
        <w:rPr>
          <w:rFonts w:cs="Arial"/>
        </w:rPr>
        <w:t>shall perform</w:t>
      </w:r>
      <w:r w:rsidRPr="00EF0643">
        <w:rPr>
          <w:rFonts w:cs="Arial"/>
          <w:spacing w:val="-16"/>
        </w:rPr>
        <w:t xml:space="preserve"> </w:t>
      </w:r>
      <w:r w:rsidRPr="00EF0643">
        <w:rPr>
          <w:rFonts w:cs="Arial"/>
        </w:rPr>
        <w:t>to</w:t>
      </w:r>
      <w:r w:rsidRPr="00EF0643">
        <w:rPr>
          <w:rFonts w:cs="Arial"/>
          <w:spacing w:val="-2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4"/>
        </w:rPr>
        <w:t xml:space="preserve"> </w:t>
      </w:r>
      <w:r w:rsidRPr="00EF0643">
        <w:rPr>
          <w:rFonts w:cs="Arial"/>
        </w:rPr>
        <w:t>best</w:t>
      </w:r>
      <w:r w:rsidRPr="00EF0643">
        <w:rPr>
          <w:rFonts w:cs="Arial"/>
          <w:spacing w:val="-17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1"/>
        </w:rPr>
        <w:t xml:space="preserve"> </w:t>
      </w:r>
      <w:r w:rsidRPr="00EF0643">
        <w:rPr>
          <w:rFonts w:cs="Arial"/>
        </w:rPr>
        <w:t>my</w:t>
      </w:r>
      <w:r w:rsidRPr="00EF0643">
        <w:rPr>
          <w:rFonts w:cs="Arial"/>
          <w:spacing w:val="-6"/>
        </w:rPr>
        <w:t xml:space="preserve"> </w:t>
      </w:r>
      <w:r w:rsidRPr="00EF0643">
        <w:rPr>
          <w:rFonts w:cs="Arial"/>
        </w:rPr>
        <w:t>a</w:t>
      </w:r>
      <w:r w:rsidRPr="00EF0643">
        <w:rPr>
          <w:rFonts w:cs="Arial"/>
          <w:spacing w:val="-6"/>
        </w:rPr>
        <w:t>b</w:t>
      </w:r>
      <w:r w:rsidRPr="00EF0643">
        <w:rPr>
          <w:rFonts w:cs="Arial"/>
        </w:rPr>
        <w:t>i</w:t>
      </w:r>
      <w:r w:rsidRPr="00EF0643">
        <w:rPr>
          <w:rFonts w:cs="Arial"/>
          <w:spacing w:val="-8"/>
        </w:rPr>
        <w:t>l</w:t>
      </w:r>
      <w:r w:rsidRPr="00EF0643">
        <w:rPr>
          <w:rFonts w:cs="Arial"/>
        </w:rPr>
        <w:t>ity</w:t>
      </w:r>
      <w:r w:rsidRPr="00EF0643">
        <w:rPr>
          <w:rFonts w:cs="Arial"/>
          <w:spacing w:val="1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-2"/>
        </w:rPr>
        <w:t xml:space="preserve"> </w:t>
      </w:r>
      <w:r w:rsidRPr="00EF0643">
        <w:rPr>
          <w:rFonts w:cs="Arial"/>
        </w:rPr>
        <w:t>duties</w:t>
      </w:r>
      <w:r w:rsidRPr="00EF0643">
        <w:rPr>
          <w:rFonts w:cs="Arial"/>
          <w:spacing w:val="-1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-19"/>
        </w:rPr>
        <w:t xml:space="preserve"> </w:t>
      </w:r>
      <w:r w:rsidRPr="00EF0643">
        <w:rPr>
          <w:rFonts w:cs="Arial"/>
        </w:rPr>
        <w:t>funct</w:t>
      </w:r>
      <w:r w:rsidRPr="00EF0643">
        <w:rPr>
          <w:rFonts w:cs="Arial"/>
          <w:spacing w:val="5"/>
        </w:rPr>
        <w:t>i</w:t>
      </w:r>
      <w:r w:rsidRPr="00EF0643">
        <w:rPr>
          <w:rFonts w:cs="Arial"/>
        </w:rPr>
        <w:t>ons</w:t>
      </w:r>
      <w:r w:rsidRPr="00EF0643">
        <w:rPr>
          <w:rFonts w:cs="Arial"/>
          <w:w w:val="96"/>
        </w:rPr>
        <w:t xml:space="preserve"> </w:t>
      </w:r>
      <w:r w:rsidRPr="00EF0643">
        <w:rPr>
          <w:rFonts w:cs="Arial"/>
        </w:rPr>
        <w:t>as</w:t>
      </w:r>
      <w:r w:rsidR="00FD37DF" w:rsidRPr="00EF0643">
        <w:rPr>
          <w:rFonts w:cs="Arial"/>
        </w:rPr>
        <w:t xml:space="preserve"> a</w:t>
      </w:r>
      <w:r w:rsidRPr="00EF0643">
        <w:rPr>
          <w:rFonts w:cs="Arial"/>
          <w:spacing w:val="51"/>
        </w:rPr>
        <w:t xml:space="preserve"> </w:t>
      </w:r>
      <w:r w:rsidRPr="00EF0643">
        <w:rPr>
          <w:rFonts w:cs="Arial"/>
        </w:rPr>
        <w:t>member</w:t>
      </w:r>
      <w:r w:rsidRPr="00EF0643">
        <w:rPr>
          <w:rFonts w:cs="Arial"/>
          <w:spacing w:val="46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39"/>
        </w:rPr>
        <w:t xml:space="preserve"> </w:t>
      </w:r>
      <w:r w:rsidRPr="00EF0643">
        <w:rPr>
          <w:rFonts w:cs="Arial"/>
        </w:rPr>
        <w:t>the</w:t>
      </w:r>
      <w:r w:rsidR="00E92EA0" w:rsidRPr="00EF0643">
        <w:rPr>
          <w:rFonts w:cs="Arial"/>
        </w:rPr>
        <w:t xml:space="preserve"> PEMC</w:t>
      </w:r>
      <w:r w:rsidRPr="00EF0643">
        <w:rPr>
          <w:rFonts w:cs="Arial"/>
          <w:spacing w:val="55"/>
        </w:rPr>
        <w:t xml:space="preserve"> </w:t>
      </w:r>
      <w:r w:rsidRPr="00EF0643">
        <w:rPr>
          <w:rFonts w:cs="Arial"/>
        </w:rPr>
        <w:t>Board</w:t>
      </w:r>
      <w:r w:rsidRPr="00EF0643">
        <w:rPr>
          <w:rFonts w:cs="Arial"/>
          <w:spacing w:val="42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51"/>
        </w:rPr>
        <w:t xml:space="preserve"> </w:t>
      </w:r>
      <w:r w:rsidRPr="00EF0643">
        <w:rPr>
          <w:rFonts w:cs="Arial"/>
        </w:rPr>
        <w:t>Directors</w:t>
      </w:r>
      <w:r w:rsidR="00FD37DF" w:rsidRPr="00EF0643">
        <w:rPr>
          <w:rFonts w:cs="Arial"/>
        </w:rPr>
        <w:t>,</w:t>
      </w:r>
      <w:r w:rsidRPr="00EF0643">
        <w:rPr>
          <w:rFonts w:cs="Arial"/>
          <w:spacing w:val="47"/>
        </w:rPr>
        <w:t xml:space="preserve"> </w:t>
      </w:r>
      <w:r w:rsidRPr="00EF0643">
        <w:rPr>
          <w:rFonts w:cs="Arial"/>
        </w:rPr>
        <w:t>actively</w:t>
      </w:r>
      <w:r w:rsidRPr="00EF0643">
        <w:rPr>
          <w:rFonts w:cs="Arial"/>
          <w:spacing w:val="11"/>
        </w:rPr>
        <w:t xml:space="preserve"> </w:t>
      </w:r>
      <w:r w:rsidRPr="00EF0643">
        <w:rPr>
          <w:rFonts w:cs="Arial"/>
        </w:rPr>
        <w:t>promote</w:t>
      </w:r>
      <w:r w:rsidRPr="00EF0643">
        <w:rPr>
          <w:rFonts w:cs="Arial"/>
          <w:spacing w:val="40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42"/>
        </w:rPr>
        <w:t xml:space="preserve"> </w:t>
      </w:r>
      <w:r w:rsidRPr="00EF0643">
        <w:rPr>
          <w:rFonts w:cs="Arial"/>
        </w:rPr>
        <w:t>WESM</w:t>
      </w:r>
      <w:r w:rsidRPr="00EF0643">
        <w:rPr>
          <w:rFonts w:cs="Arial"/>
          <w:spacing w:val="1"/>
        </w:rPr>
        <w:t xml:space="preserve"> </w:t>
      </w:r>
      <w:r w:rsidRPr="00EF0643">
        <w:rPr>
          <w:rFonts w:cs="Arial"/>
        </w:rPr>
        <w:t>objectives</w:t>
      </w:r>
      <w:r w:rsidRPr="00EF0643">
        <w:rPr>
          <w:rFonts w:cs="Arial"/>
          <w:spacing w:val="52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46"/>
        </w:rPr>
        <w:t xml:space="preserve"> </w:t>
      </w:r>
      <w:r w:rsidRPr="00EF0643">
        <w:rPr>
          <w:rFonts w:cs="Arial"/>
        </w:rPr>
        <w:t>market</w:t>
      </w:r>
      <w:r w:rsidRPr="00EF0643">
        <w:rPr>
          <w:rFonts w:cs="Arial"/>
          <w:w w:val="98"/>
        </w:rPr>
        <w:t xml:space="preserve"> </w:t>
      </w:r>
      <w:r w:rsidRPr="00EF0643">
        <w:rPr>
          <w:rFonts w:cs="Arial"/>
          <w:spacing w:val="1"/>
        </w:rPr>
        <w:t>efficiency,</w:t>
      </w:r>
      <w:r w:rsidRPr="00EF0643">
        <w:rPr>
          <w:rFonts w:cs="Arial"/>
          <w:spacing w:val="14"/>
        </w:rPr>
        <w:t xml:space="preserve"> </w:t>
      </w:r>
      <w:r w:rsidRPr="00EF0643">
        <w:rPr>
          <w:rFonts w:cs="Arial"/>
        </w:rPr>
        <w:t>transparency</w:t>
      </w:r>
      <w:r w:rsidR="00FD37DF" w:rsidRPr="00EF0643">
        <w:rPr>
          <w:rFonts w:cs="Arial"/>
        </w:rPr>
        <w:t>,</w:t>
      </w:r>
      <w:r w:rsidRPr="00EF0643">
        <w:rPr>
          <w:rFonts w:cs="Arial"/>
          <w:spacing w:val="48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16"/>
        </w:rPr>
        <w:t xml:space="preserve"> </w:t>
      </w:r>
      <w:r w:rsidRPr="00EF0643">
        <w:rPr>
          <w:rFonts w:cs="Arial"/>
        </w:rPr>
        <w:t>competition,</w:t>
      </w:r>
      <w:r w:rsidRPr="00EF0643">
        <w:rPr>
          <w:rFonts w:cs="Arial"/>
          <w:spacing w:val="15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25"/>
        </w:rPr>
        <w:t xml:space="preserve"> </w:t>
      </w:r>
      <w:r w:rsidRPr="00EF0643">
        <w:rPr>
          <w:rFonts w:cs="Arial"/>
        </w:rPr>
        <w:t>safeguard</w:t>
      </w:r>
      <w:r w:rsidRPr="00EF0643">
        <w:rPr>
          <w:rFonts w:cs="Arial"/>
          <w:spacing w:val="29"/>
        </w:rPr>
        <w:t xml:space="preserve"> </w:t>
      </w:r>
      <w:r w:rsidRPr="00EF0643">
        <w:rPr>
          <w:rFonts w:cs="Arial"/>
        </w:rPr>
        <w:t>with</w:t>
      </w:r>
      <w:r w:rsidRPr="00EF0643">
        <w:rPr>
          <w:rFonts w:cs="Arial"/>
          <w:spacing w:val="25"/>
        </w:rPr>
        <w:t xml:space="preserve"> </w:t>
      </w:r>
      <w:r w:rsidRPr="00EF0643">
        <w:rPr>
          <w:rFonts w:cs="Arial"/>
        </w:rPr>
        <w:t>full</w:t>
      </w:r>
      <w:r w:rsidRPr="00EF0643">
        <w:rPr>
          <w:rFonts w:cs="Arial"/>
          <w:spacing w:val="21"/>
        </w:rPr>
        <w:t xml:space="preserve"> </w:t>
      </w:r>
      <w:r w:rsidRPr="00EF0643">
        <w:rPr>
          <w:rFonts w:cs="Arial"/>
        </w:rPr>
        <w:t>trust</w:t>
      </w:r>
      <w:r w:rsidRPr="00EF0643">
        <w:rPr>
          <w:rFonts w:cs="Arial"/>
          <w:spacing w:val="34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18"/>
        </w:rPr>
        <w:t xml:space="preserve"> </w:t>
      </w:r>
      <w:r w:rsidRPr="00EF0643">
        <w:rPr>
          <w:rFonts w:cs="Arial"/>
        </w:rPr>
        <w:t>confidence</w:t>
      </w:r>
      <w:r w:rsidRPr="00EF0643">
        <w:rPr>
          <w:rFonts w:cs="Arial"/>
          <w:spacing w:val="35"/>
        </w:rPr>
        <w:t xml:space="preserve"> </w:t>
      </w:r>
      <w:r w:rsidRPr="00EF0643">
        <w:rPr>
          <w:rFonts w:cs="Arial"/>
        </w:rPr>
        <w:t>any</w:t>
      </w:r>
      <w:r w:rsidRPr="00EF0643">
        <w:rPr>
          <w:rFonts w:cs="Arial"/>
          <w:spacing w:val="30"/>
          <w:w w:val="97"/>
        </w:rPr>
        <w:t xml:space="preserve"> </w:t>
      </w:r>
      <w:r w:rsidRPr="00EF0643">
        <w:rPr>
          <w:rFonts w:cs="Arial"/>
        </w:rPr>
        <w:t>lawful</w:t>
      </w:r>
      <w:r w:rsidRPr="00EF0643">
        <w:rPr>
          <w:rFonts w:cs="Arial"/>
          <w:spacing w:val="-2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-2"/>
        </w:rPr>
        <w:t xml:space="preserve"> </w:t>
      </w:r>
      <w:r w:rsidRPr="00EF0643">
        <w:rPr>
          <w:rFonts w:cs="Arial"/>
        </w:rPr>
        <w:t>reasonable</w:t>
      </w:r>
      <w:r w:rsidRPr="00EF0643">
        <w:rPr>
          <w:rFonts w:cs="Arial"/>
          <w:spacing w:val="7"/>
        </w:rPr>
        <w:t xml:space="preserve"> </w:t>
      </w:r>
      <w:r w:rsidRPr="00EF0643">
        <w:rPr>
          <w:rFonts w:cs="Arial"/>
        </w:rPr>
        <w:t>d</w:t>
      </w:r>
      <w:r w:rsidR="00496503" w:rsidRPr="00EF0643">
        <w:rPr>
          <w:rFonts w:cs="Arial"/>
          <w:spacing w:val="-4"/>
        </w:rPr>
        <w:t xml:space="preserve">irections </w:t>
      </w:r>
      <w:r w:rsidRPr="00EF0643">
        <w:rPr>
          <w:rFonts w:cs="Arial"/>
        </w:rPr>
        <w:t>of</w:t>
      </w:r>
      <w:r w:rsidRPr="00EF0643">
        <w:rPr>
          <w:rFonts w:cs="Arial"/>
          <w:spacing w:val="-10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-1"/>
        </w:rPr>
        <w:t xml:space="preserve"> </w:t>
      </w:r>
      <w:r w:rsidR="004639FA" w:rsidRPr="00EF0643">
        <w:rPr>
          <w:rFonts w:cs="Arial"/>
          <w:spacing w:val="-18"/>
        </w:rPr>
        <w:t xml:space="preserve">PEMC </w:t>
      </w:r>
      <w:r w:rsidRPr="00EF0643">
        <w:rPr>
          <w:rFonts w:cs="Arial"/>
        </w:rPr>
        <w:t>Boar</w:t>
      </w:r>
      <w:r w:rsidRPr="00EF0643">
        <w:rPr>
          <w:rFonts w:cs="Arial"/>
          <w:spacing w:val="1"/>
        </w:rPr>
        <w:t>d</w:t>
      </w:r>
      <w:r w:rsidR="004639FA" w:rsidRPr="00EF0643">
        <w:rPr>
          <w:rFonts w:cs="Arial"/>
          <w:spacing w:val="1"/>
        </w:rPr>
        <w:t xml:space="preserve"> of Directors</w:t>
      </w:r>
      <w:r w:rsidRPr="00EF0643">
        <w:rPr>
          <w:rFonts w:cs="Arial"/>
        </w:rPr>
        <w:t>.</w:t>
      </w:r>
    </w:p>
    <w:p w14:paraId="4F3EC87E" w14:textId="2ACE24CC" w:rsidR="000B4760" w:rsidRPr="00EF0643" w:rsidRDefault="00E3662B" w:rsidP="004639FA">
      <w:pPr>
        <w:pStyle w:val="BodyText"/>
        <w:numPr>
          <w:ilvl w:val="0"/>
          <w:numId w:val="1"/>
        </w:numPr>
        <w:tabs>
          <w:tab w:val="left" w:pos="843"/>
        </w:tabs>
        <w:spacing w:before="108"/>
        <w:ind w:right="147" w:hanging="345"/>
        <w:jc w:val="both"/>
        <w:rPr>
          <w:rFonts w:cs="Arial"/>
        </w:rPr>
      </w:pPr>
      <w:r w:rsidRPr="00EF0643">
        <w:rPr>
          <w:rFonts w:cs="Arial"/>
        </w:rPr>
        <w:t>At</w:t>
      </w:r>
      <w:r w:rsidRPr="00EF0643">
        <w:rPr>
          <w:rFonts w:cs="Arial"/>
          <w:spacing w:val="18"/>
        </w:rPr>
        <w:t xml:space="preserve"> </w:t>
      </w:r>
      <w:r w:rsidRPr="00EF0643">
        <w:rPr>
          <w:rFonts w:cs="Arial"/>
        </w:rPr>
        <w:t>all</w:t>
      </w:r>
      <w:r w:rsidRPr="00EF0643">
        <w:rPr>
          <w:rFonts w:cs="Arial"/>
          <w:spacing w:val="14"/>
        </w:rPr>
        <w:t xml:space="preserve"> </w:t>
      </w:r>
      <w:r w:rsidRPr="00EF0643">
        <w:rPr>
          <w:rFonts w:cs="Arial"/>
          <w:spacing w:val="-5"/>
        </w:rPr>
        <w:t>t</w:t>
      </w:r>
      <w:r w:rsidRPr="00EF0643">
        <w:rPr>
          <w:rFonts w:cs="Arial"/>
          <w:spacing w:val="-14"/>
        </w:rPr>
        <w:t>i</w:t>
      </w:r>
      <w:r w:rsidRPr="00EF0643">
        <w:rPr>
          <w:rFonts w:cs="Arial"/>
        </w:rPr>
        <w:t>me</w:t>
      </w:r>
      <w:r w:rsidRPr="00EF0643">
        <w:rPr>
          <w:rFonts w:cs="Arial"/>
          <w:spacing w:val="6"/>
        </w:rPr>
        <w:t>s</w:t>
      </w:r>
      <w:r w:rsidRPr="00EF0643">
        <w:rPr>
          <w:rFonts w:cs="Arial"/>
        </w:rPr>
        <w:t>,</w:t>
      </w:r>
      <w:r w:rsidRPr="00EF0643">
        <w:rPr>
          <w:rFonts w:cs="Arial"/>
          <w:spacing w:val="-1"/>
        </w:rPr>
        <w:t xml:space="preserve"> </w:t>
      </w:r>
      <w:r w:rsidRPr="00EF0643">
        <w:rPr>
          <w:rFonts w:cs="Arial"/>
        </w:rPr>
        <w:t>I</w:t>
      </w:r>
      <w:r w:rsidRPr="00EF0643">
        <w:rPr>
          <w:rFonts w:cs="Arial"/>
          <w:spacing w:val="-2"/>
        </w:rPr>
        <w:t xml:space="preserve"> </w:t>
      </w:r>
      <w:r w:rsidRPr="00EF0643">
        <w:rPr>
          <w:rFonts w:cs="Arial"/>
        </w:rPr>
        <w:t>shall</w:t>
      </w:r>
      <w:r w:rsidRPr="00EF0643">
        <w:rPr>
          <w:rFonts w:cs="Arial"/>
          <w:spacing w:val="12"/>
        </w:rPr>
        <w:t xml:space="preserve"> </w:t>
      </w:r>
      <w:r w:rsidRPr="00EF0643">
        <w:rPr>
          <w:rFonts w:cs="Arial"/>
        </w:rPr>
        <w:t>fa</w:t>
      </w:r>
      <w:r w:rsidRPr="00EF0643">
        <w:rPr>
          <w:rFonts w:cs="Arial"/>
          <w:spacing w:val="-5"/>
        </w:rPr>
        <w:t>i</w:t>
      </w:r>
      <w:r w:rsidRPr="00EF0643">
        <w:rPr>
          <w:rFonts w:cs="Arial"/>
        </w:rPr>
        <w:t>thfully</w:t>
      </w:r>
      <w:r w:rsidRPr="00EF0643">
        <w:rPr>
          <w:rFonts w:cs="Arial"/>
          <w:spacing w:val="34"/>
        </w:rPr>
        <w:t xml:space="preserve"> </w:t>
      </w:r>
      <w:r w:rsidRPr="00EF0643">
        <w:rPr>
          <w:rFonts w:cs="Arial"/>
        </w:rPr>
        <w:t>comply</w:t>
      </w:r>
      <w:r w:rsidRPr="00EF0643">
        <w:rPr>
          <w:rFonts w:cs="Arial"/>
          <w:spacing w:val="20"/>
        </w:rPr>
        <w:t xml:space="preserve"> </w:t>
      </w:r>
      <w:r w:rsidRPr="00EF0643">
        <w:rPr>
          <w:rFonts w:cs="Arial"/>
        </w:rPr>
        <w:t>with</w:t>
      </w:r>
      <w:r w:rsidRPr="00EF0643">
        <w:rPr>
          <w:rFonts w:cs="Arial"/>
          <w:spacing w:val="23"/>
        </w:rPr>
        <w:t xml:space="preserve"> </w:t>
      </w:r>
      <w:r w:rsidRPr="00EF0643">
        <w:rPr>
          <w:rFonts w:cs="Arial"/>
        </w:rPr>
        <w:t>all</w:t>
      </w:r>
      <w:r w:rsidRPr="00EF0643">
        <w:rPr>
          <w:rFonts w:cs="Arial"/>
          <w:spacing w:val="14"/>
        </w:rPr>
        <w:t xml:space="preserve"> </w:t>
      </w:r>
      <w:r w:rsidRPr="00EF0643">
        <w:rPr>
          <w:rFonts w:cs="Arial"/>
          <w:spacing w:val="-18"/>
        </w:rPr>
        <w:t>l</w:t>
      </w:r>
      <w:r w:rsidRPr="00EF0643">
        <w:rPr>
          <w:rFonts w:cs="Arial"/>
        </w:rPr>
        <w:t>aw</w:t>
      </w:r>
      <w:r w:rsidRPr="00EF0643">
        <w:rPr>
          <w:rFonts w:cs="Arial"/>
          <w:spacing w:val="14"/>
        </w:rPr>
        <w:t>s</w:t>
      </w:r>
      <w:r w:rsidRPr="00EF0643">
        <w:rPr>
          <w:rFonts w:cs="Arial"/>
        </w:rPr>
        <w:t>,</w:t>
      </w:r>
      <w:r w:rsidRPr="00EF0643">
        <w:rPr>
          <w:rFonts w:cs="Arial"/>
          <w:spacing w:val="12"/>
        </w:rPr>
        <w:t xml:space="preserve"> </w:t>
      </w:r>
      <w:r w:rsidRPr="00EF0643">
        <w:rPr>
          <w:rFonts w:cs="Arial"/>
        </w:rPr>
        <w:t>r</w:t>
      </w:r>
      <w:r w:rsidR="00496503" w:rsidRPr="00EF0643">
        <w:rPr>
          <w:rFonts w:cs="Arial"/>
          <w:spacing w:val="-11"/>
        </w:rPr>
        <w:t xml:space="preserve">ules </w:t>
      </w:r>
      <w:r w:rsidRPr="00EF0643">
        <w:rPr>
          <w:rFonts w:cs="Arial"/>
        </w:rPr>
        <w:t>or</w:t>
      </w:r>
      <w:r w:rsidRPr="00EF0643">
        <w:rPr>
          <w:rFonts w:cs="Arial"/>
          <w:spacing w:val="17"/>
        </w:rPr>
        <w:t xml:space="preserve"> </w:t>
      </w:r>
      <w:r w:rsidRPr="00EF0643">
        <w:rPr>
          <w:rFonts w:cs="Arial"/>
        </w:rPr>
        <w:t>codes</w:t>
      </w:r>
      <w:r w:rsidRPr="00EF0643">
        <w:rPr>
          <w:rFonts w:cs="Arial"/>
          <w:spacing w:val="20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20"/>
        </w:rPr>
        <w:t xml:space="preserve"> </w:t>
      </w:r>
      <w:r w:rsidRPr="00EF0643">
        <w:rPr>
          <w:rFonts w:cs="Arial"/>
        </w:rPr>
        <w:t>conduct</w:t>
      </w:r>
      <w:r w:rsidRPr="00EF0643">
        <w:rPr>
          <w:rFonts w:cs="Arial"/>
          <w:spacing w:val="26"/>
        </w:rPr>
        <w:t xml:space="preserve"> </w:t>
      </w:r>
      <w:r w:rsidRPr="00EF0643">
        <w:rPr>
          <w:rFonts w:cs="Arial"/>
        </w:rPr>
        <w:t>such</w:t>
      </w:r>
      <w:r w:rsidRPr="00EF0643">
        <w:rPr>
          <w:rFonts w:cs="Arial"/>
          <w:spacing w:val="19"/>
        </w:rPr>
        <w:t xml:space="preserve"> </w:t>
      </w:r>
      <w:r w:rsidRPr="00EF0643">
        <w:rPr>
          <w:rFonts w:cs="Arial"/>
        </w:rPr>
        <w:t>a</w:t>
      </w:r>
      <w:r w:rsidRPr="00EF0643">
        <w:rPr>
          <w:rFonts w:cs="Arial"/>
          <w:spacing w:val="4"/>
        </w:rPr>
        <w:t>s</w:t>
      </w:r>
      <w:r w:rsidRPr="00EF0643">
        <w:rPr>
          <w:rFonts w:cs="Arial"/>
        </w:rPr>
        <w:t>, but</w:t>
      </w:r>
      <w:r w:rsidRPr="00EF0643">
        <w:rPr>
          <w:rFonts w:cs="Arial"/>
          <w:spacing w:val="5"/>
        </w:rPr>
        <w:t xml:space="preserve"> </w:t>
      </w:r>
      <w:r w:rsidRPr="00EF0643">
        <w:rPr>
          <w:rFonts w:cs="Arial"/>
        </w:rPr>
        <w:t>not</w:t>
      </w:r>
      <w:r w:rsidRPr="00EF0643">
        <w:rPr>
          <w:rFonts w:cs="Arial"/>
          <w:w w:val="101"/>
        </w:rPr>
        <w:t xml:space="preserve"> </w:t>
      </w:r>
      <w:r w:rsidRPr="00EF0643">
        <w:rPr>
          <w:rFonts w:cs="Arial"/>
        </w:rPr>
        <w:t>limited</w:t>
      </w:r>
      <w:r w:rsidRPr="00EF0643">
        <w:rPr>
          <w:rFonts w:cs="Arial"/>
          <w:spacing w:val="35"/>
        </w:rPr>
        <w:t xml:space="preserve"> </w:t>
      </w:r>
      <w:r w:rsidRPr="00EF0643">
        <w:rPr>
          <w:rFonts w:cs="Arial"/>
        </w:rPr>
        <w:t>t</w:t>
      </w:r>
      <w:r w:rsidRPr="00EF0643">
        <w:rPr>
          <w:rFonts w:cs="Arial"/>
          <w:spacing w:val="14"/>
        </w:rPr>
        <w:t>o</w:t>
      </w:r>
      <w:r w:rsidRPr="00EF0643">
        <w:rPr>
          <w:rFonts w:cs="Arial"/>
        </w:rPr>
        <w:t>,</w:t>
      </w:r>
      <w:r w:rsidRPr="00EF0643">
        <w:rPr>
          <w:rFonts w:cs="Arial"/>
          <w:spacing w:val="32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37"/>
        </w:rPr>
        <w:t xml:space="preserve"> </w:t>
      </w:r>
      <w:r w:rsidRPr="00EF0643">
        <w:rPr>
          <w:rFonts w:cs="Arial"/>
        </w:rPr>
        <w:t>WESM</w:t>
      </w:r>
      <w:r w:rsidRPr="00EF0643">
        <w:rPr>
          <w:rFonts w:cs="Arial"/>
          <w:spacing w:val="51"/>
        </w:rPr>
        <w:t xml:space="preserve"> </w:t>
      </w:r>
      <w:r w:rsidRPr="00EF0643">
        <w:rPr>
          <w:rFonts w:cs="Arial"/>
        </w:rPr>
        <w:t>Rule</w:t>
      </w:r>
      <w:r w:rsidRPr="00EF0643">
        <w:rPr>
          <w:rFonts w:cs="Arial"/>
          <w:spacing w:val="5"/>
        </w:rPr>
        <w:t>s</w:t>
      </w:r>
      <w:r w:rsidRPr="00EF0643">
        <w:rPr>
          <w:rFonts w:cs="Arial"/>
        </w:rPr>
        <w:t>,</w:t>
      </w:r>
      <w:r w:rsidRPr="00EF0643">
        <w:rPr>
          <w:rFonts w:cs="Arial"/>
          <w:spacing w:val="24"/>
        </w:rPr>
        <w:t xml:space="preserve"> </w:t>
      </w:r>
      <w:r w:rsidR="004639FA" w:rsidRPr="00EF0643">
        <w:rPr>
          <w:rFonts w:cs="Arial"/>
        </w:rPr>
        <w:t>WESM Manuals</w:t>
      </w:r>
      <w:r w:rsidR="004639FA" w:rsidRPr="00EF0643">
        <w:rPr>
          <w:rFonts w:cs="Arial"/>
          <w:spacing w:val="24"/>
        </w:rPr>
        <w:t xml:space="preserve">, </w:t>
      </w:r>
      <w:r w:rsidRPr="00EF0643">
        <w:rPr>
          <w:rFonts w:cs="Arial"/>
        </w:rPr>
        <w:t>By-Laws</w:t>
      </w:r>
      <w:r w:rsidRPr="00EF0643">
        <w:rPr>
          <w:rFonts w:cs="Arial"/>
          <w:spacing w:val="45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47"/>
        </w:rPr>
        <w:t xml:space="preserve"> </w:t>
      </w:r>
      <w:r w:rsidRPr="00EF0643">
        <w:rPr>
          <w:rFonts w:cs="Arial"/>
          <w:spacing w:val="10"/>
        </w:rPr>
        <w:t>P</w:t>
      </w:r>
      <w:r w:rsidR="004639FA" w:rsidRPr="00EF0643">
        <w:rPr>
          <w:rFonts w:cs="Arial"/>
          <w:spacing w:val="10"/>
        </w:rPr>
        <w:t>EM</w:t>
      </w:r>
      <w:r w:rsidR="005C4BE5" w:rsidRPr="00EF0643">
        <w:rPr>
          <w:rFonts w:cs="Arial"/>
          <w:spacing w:val="10"/>
        </w:rPr>
        <w:t>C</w:t>
      </w:r>
      <w:r w:rsidR="00FD37DF" w:rsidRPr="00EF0643">
        <w:rPr>
          <w:rFonts w:cs="Arial"/>
          <w:spacing w:val="10"/>
        </w:rPr>
        <w:t>,</w:t>
      </w:r>
      <w:r w:rsidRPr="00EF0643">
        <w:rPr>
          <w:rFonts w:cs="Arial"/>
          <w:spacing w:val="22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42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50"/>
        </w:rPr>
        <w:t xml:space="preserve"> </w:t>
      </w:r>
      <w:r w:rsidRPr="00EF0643">
        <w:rPr>
          <w:rFonts w:cs="Arial"/>
        </w:rPr>
        <w:t>Code</w:t>
      </w:r>
      <w:r w:rsidRPr="00EF0643">
        <w:rPr>
          <w:rFonts w:cs="Arial"/>
          <w:spacing w:val="42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w w:val="96"/>
        </w:rPr>
        <w:t xml:space="preserve"> </w:t>
      </w:r>
      <w:r w:rsidRPr="00EF0643">
        <w:rPr>
          <w:rFonts w:cs="Arial"/>
        </w:rPr>
        <w:t>Corporate</w:t>
      </w:r>
      <w:r w:rsidRPr="00EF0643">
        <w:rPr>
          <w:rFonts w:cs="Arial"/>
          <w:spacing w:val="-9"/>
        </w:rPr>
        <w:t xml:space="preserve"> </w:t>
      </w:r>
      <w:r w:rsidRPr="00EF0643">
        <w:rPr>
          <w:rFonts w:cs="Arial"/>
          <w:spacing w:val="1"/>
        </w:rPr>
        <w:t>Governance</w:t>
      </w:r>
      <w:r w:rsidRPr="00EF0643">
        <w:rPr>
          <w:rFonts w:cs="Arial"/>
        </w:rPr>
        <w:t>,</w:t>
      </w:r>
      <w:r w:rsidRPr="00EF0643">
        <w:rPr>
          <w:rFonts w:cs="Arial"/>
          <w:spacing w:val="-33"/>
        </w:rPr>
        <w:t xml:space="preserve"> </w:t>
      </w:r>
      <w:r w:rsidRPr="00EF0643">
        <w:rPr>
          <w:rFonts w:cs="Arial"/>
        </w:rPr>
        <w:t>as</w:t>
      </w:r>
      <w:r w:rsidRPr="00EF0643">
        <w:rPr>
          <w:rFonts w:cs="Arial"/>
          <w:spacing w:val="-10"/>
        </w:rPr>
        <w:t xml:space="preserve"> </w:t>
      </w:r>
      <w:r w:rsidRPr="00EF0643">
        <w:rPr>
          <w:rFonts w:cs="Arial"/>
          <w:spacing w:val="-1"/>
        </w:rPr>
        <w:t>ma</w:t>
      </w:r>
      <w:r w:rsidRPr="00EF0643">
        <w:rPr>
          <w:rFonts w:cs="Arial"/>
          <w:spacing w:val="-2"/>
        </w:rPr>
        <w:t>y</w:t>
      </w:r>
      <w:r w:rsidRPr="00EF0643">
        <w:rPr>
          <w:rFonts w:cs="Arial"/>
          <w:spacing w:val="-10"/>
        </w:rPr>
        <w:t xml:space="preserve"> </w:t>
      </w:r>
      <w:r w:rsidRPr="00EF0643">
        <w:rPr>
          <w:rFonts w:cs="Arial"/>
        </w:rPr>
        <w:t>be</w:t>
      </w:r>
      <w:r w:rsidRPr="00EF0643">
        <w:rPr>
          <w:rFonts w:cs="Arial"/>
          <w:spacing w:val="-22"/>
        </w:rPr>
        <w:t xml:space="preserve"> </w:t>
      </w:r>
      <w:r w:rsidRPr="00EF0643">
        <w:rPr>
          <w:rFonts w:cs="Arial"/>
        </w:rPr>
        <w:t>amended</w:t>
      </w:r>
      <w:r w:rsidRPr="00EF0643">
        <w:rPr>
          <w:rFonts w:cs="Arial"/>
          <w:spacing w:val="-12"/>
        </w:rPr>
        <w:t xml:space="preserve"> </w:t>
      </w:r>
      <w:r w:rsidRPr="00EF0643">
        <w:rPr>
          <w:rFonts w:cs="Arial"/>
        </w:rPr>
        <w:t>from</w:t>
      </w:r>
      <w:r w:rsidRPr="00EF0643">
        <w:rPr>
          <w:rFonts w:cs="Arial"/>
          <w:spacing w:val="-8"/>
        </w:rPr>
        <w:t xml:space="preserve"> </w:t>
      </w:r>
      <w:r w:rsidRPr="00EF0643">
        <w:rPr>
          <w:rFonts w:cs="Arial"/>
        </w:rPr>
        <w:t>time</w:t>
      </w:r>
      <w:r w:rsidRPr="00EF0643">
        <w:rPr>
          <w:rFonts w:cs="Arial"/>
          <w:spacing w:val="-10"/>
        </w:rPr>
        <w:t xml:space="preserve"> </w:t>
      </w:r>
      <w:r w:rsidRPr="00EF0643">
        <w:rPr>
          <w:rFonts w:cs="Arial"/>
        </w:rPr>
        <w:t>to</w:t>
      </w:r>
      <w:r w:rsidRPr="00EF0643">
        <w:rPr>
          <w:rFonts w:cs="Arial"/>
          <w:spacing w:val="-19"/>
        </w:rPr>
        <w:t xml:space="preserve"> </w:t>
      </w:r>
      <w:r w:rsidRPr="00EF0643">
        <w:rPr>
          <w:rFonts w:cs="Arial"/>
          <w:spacing w:val="-7"/>
        </w:rPr>
        <w:t>t</w:t>
      </w:r>
      <w:r w:rsidRPr="00EF0643">
        <w:rPr>
          <w:rFonts w:cs="Arial"/>
          <w:spacing w:val="-5"/>
        </w:rPr>
        <w:t>i</w:t>
      </w:r>
      <w:r w:rsidRPr="00EF0643">
        <w:rPr>
          <w:rFonts w:cs="Arial"/>
          <w:spacing w:val="-7"/>
        </w:rPr>
        <w:t>me</w:t>
      </w:r>
      <w:r w:rsidRPr="00EF0643">
        <w:rPr>
          <w:rFonts w:cs="Arial"/>
          <w:spacing w:val="-19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-13"/>
        </w:rPr>
        <w:t xml:space="preserve"> </w:t>
      </w:r>
      <w:r w:rsidRPr="00EF0643">
        <w:rPr>
          <w:rFonts w:cs="Arial"/>
        </w:rPr>
        <w:t>required</w:t>
      </w:r>
      <w:r w:rsidRPr="00EF0643">
        <w:rPr>
          <w:rFonts w:cs="Arial"/>
          <w:spacing w:val="-7"/>
        </w:rPr>
        <w:t xml:space="preserve"> </w:t>
      </w:r>
      <w:r w:rsidRPr="00EF0643">
        <w:rPr>
          <w:rFonts w:cs="Arial"/>
        </w:rPr>
        <w:t>by</w:t>
      </w:r>
      <w:r w:rsidRPr="00EF0643">
        <w:rPr>
          <w:rFonts w:cs="Arial"/>
          <w:spacing w:val="-23"/>
        </w:rPr>
        <w:t xml:space="preserve"> </w:t>
      </w:r>
      <w:r w:rsidRPr="00EF0643">
        <w:rPr>
          <w:rFonts w:cs="Arial"/>
          <w:spacing w:val="1"/>
        </w:rPr>
        <w:t>any</w:t>
      </w:r>
      <w:r w:rsidRPr="00EF0643">
        <w:rPr>
          <w:rFonts w:cs="Arial"/>
          <w:spacing w:val="-9"/>
        </w:rPr>
        <w:t xml:space="preserve"> </w:t>
      </w:r>
      <w:r w:rsidRPr="00EF0643">
        <w:rPr>
          <w:rFonts w:cs="Arial"/>
        </w:rPr>
        <w:t>government</w:t>
      </w:r>
      <w:r w:rsidRPr="00EF0643">
        <w:rPr>
          <w:rFonts w:cs="Arial"/>
          <w:spacing w:val="23"/>
          <w:w w:val="98"/>
        </w:rPr>
        <w:t xml:space="preserve"> </w:t>
      </w:r>
      <w:r w:rsidRPr="00EF0643">
        <w:rPr>
          <w:rFonts w:cs="Arial"/>
        </w:rPr>
        <w:t>author</w:t>
      </w:r>
      <w:r w:rsidRPr="00EF0643">
        <w:rPr>
          <w:rFonts w:cs="Arial"/>
          <w:spacing w:val="-2"/>
        </w:rPr>
        <w:t>i</w:t>
      </w:r>
      <w:r w:rsidRPr="00EF0643">
        <w:rPr>
          <w:rFonts w:cs="Arial"/>
        </w:rPr>
        <w:t>ty</w:t>
      </w:r>
      <w:r w:rsidRPr="00EF0643">
        <w:rPr>
          <w:rFonts w:cs="Arial"/>
          <w:spacing w:val="7"/>
        </w:rPr>
        <w:t xml:space="preserve"> </w:t>
      </w:r>
      <w:r w:rsidRPr="00EF0643">
        <w:rPr>
          <w:rFonts w:cs="Arial"/>
        </w:rPr>
        <w:t>in</w:t>
      </w:r>
      <w:r w:rsidRPr="00EF0643">
        <w:rPr>
          <w:rFonts w:cs="Arial"/>
          <w:spacing w:val="-5"/>
        </w:rPr>
        <w:t xml:space="preserve"> </w:t>
      </w:r>
      <w:r w:rsidR="007D499C" w:rsidRPr="00EF0643">
        <w:rPr>
          <w:rFonts w:cs="Arial"/>
        </w:rPr>
        <w:t>relation</w:t>
      </w:r>
      <w:r w:rsidRPr="00EF0643">
        <w:rPr>
          <w:rFonts w:cs="Arial"/>
          <w:spacing w:val="-6"/>
        </w:rPr>
        <w:t xml:space="preserve"> </w:t>
      </w:r>
      <w:r w:rsidRPr="00EF0643">
        <w:rPr>
          <w:rFonts w:cs="Arial"/>
        </w:rPr>
        <w:t>to</w:t>
      </w:r>
      <w:r w:rsidRPr="00EF0643">
        <w:rPr>
          <w:rFonts w:cs="Arial"/>
          <w:spacing w:val="-4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5"/>
        </w:rPr>
        <w:t xml:space="preserve"> </w:t>
      </w:r>
      <w:r w:rsidRPr="00EF0643">
        <w:rPr>
          <w:rFonts w:cs="Arial"/>
        </w:rPr>
        <w:t>business</w:t>
      </w:r>
      <w:r w:rsidRPr="00EF0643">
        <w:rPr>
          <w:rFonts w:cs="Arial"/>
          <w:spacing w:val="-3"/>
        </w:rPr>
        <w:t xml:space="preserve"> </w:t>
      </w:r>
      <w:r w:rsidRPr="00EF0643">
        <w:rPr>
          <w:rFonts w:cs="Arial"/>
        </w:rPr>
        <w:t>of</w:t>
      </w:r>
      <w:r w:rsidR="004639FA" w:rsidRPr="00EF0643">
        <w:rPr>
          <w:rFonts w:cs="Arial"/>
          <w:spacing w:val="6"/>
        </w:rPr>
        <w:t xml:space="preserve"> PEMC</w:t>
      </w:r>
      <w:r w:rsidRPr="00EF0643">
        <w:rPr>
          <w:rFonts w:cs="Arial"/>
          <w:spacing w:val="-7"/>
        </w:rPr>
        <w:t xml:space="preserve"> </w:t>
      </w:r>
      <w:r w:rsidRPr="00EF0643">
        <w:rPr>
          <w:rFonts w:cs="Arial"/>
        </w:rPr>
        <w:t>or</w:t>
      </w:r>
      <w:r w:rsidRPr="00EF0643">
        <w:rPr>
          <w:rFonts w:cs="Arial"/>
          <w:spacing w:val="-17"/>
        </w:rPr>
        <w:t xml:space="preserve"> </w:t>
      </w:r>
      <w:r w:rsidRPr="00EF0643">
        <w:rPr>
          <w:rFonts w:cs="Arial"/>
        </w:rPr>
        <w:t>which</w:t>
      </w:r>
      <w:r w:rsidRPr="00EF0643">
        <w:rPr>
          <w:rFonts w:cs="Arial"/>
          <w:spacing w:val="12"/>
        </w:rPr>
        <w:t xml:space="preserve"> </w:t>
      </w:r>
      <w:r w:rsidR="004639FA" w:rsidRPr="00EF0643">
        <w:rPr>
          <w:rFonts w:cs="Arial"/>
          <w:spacing w:val="-18"/>
        </w:rPr>
        <w:t>PEMC</w:t>
      </w:r>
      <w:r w:rsidRPr="00EF0643">
        <w:rPr>
          <w:rFonts w:cs="Arial"/>
          <w:spacing w:val="-11"/>
        </w:rPr>
        <w:t xml:space="preserve"> </w:t>
      </w:r>
      <w:r w:rsidRPr="00EF0643">
        <w:rPr>
          <w:rFonts w:cs="Arial"/>
        </w:rPr>
        <w:t>shall</w:t>
      </w:r>
      <w:r w:rsidRPr="00EF0643">
        <w:rPr>
          <w:rFonts w:cs="Arial"/>
          <w:spacing w:val="-3"/>
        </w:rPr>
        <w:t xml:space="preserve"> </w:t>
      </w:r>
      <w:r w:rsidRPr="00EF0643">
        <w:rPr>
          <w:rFonts w:cs="Arial"/>
        </w:rPr>
        <w:t>reasona</w:t>
      </w:r>
      <w:r w:rsidRPr="00EF0643">
        <w:rPr>
          <w:rFonts w:cs="Arial"/>
          <w:spacing w:val="14"/>
        </w:rPr>
        <w:t>b</w:t>
      </w:r>
      <w:r w:rsidRPr="00EF0643">
        <w:rPr>
          <w:rFonts w:cs="Arial"/>
        </w:rPr>
        <w:t>ly determine</w:t>
      </w:r>
      <w:r w:rsidRPr="00EF0643">
        <w:rPr>
          <w:rFonts w:cs="Arial"/>
          <w:spacing w:val="7"/>
        </w:rPr>
        <w:t xml:space="preserve"> </w:t>
      </w:r>
      <w:r w:rsidR="00AD3461" w:rsidRPr="00EF0643">
        <w:rPr>
          <w:rFonts w:cs="Arial"/>
        </w:rPr>
        <w:t>as</w:t>
      </w:r>
      <w:r w:rsidRPr="00EF0643">
        <w:rPr>
          <w:rFonts w:cs="Arial"/>
        </w:rPr>
        <w:t xml:space="preserve"> necessary</w:t>
      </w:r>
      <w:r w:rsidRPr="00EF0643">
        <w:rPr>
          <w:rFonts w:cs="Arial"/>
          <w:spacing w:val="1"/>
        </w:rPr>
        <w:t xml:space="preserve"> </w:t>
      </w:r>
      <w:r w:rsidRPr="00EF0643">
        <w:rPr>
          <w:rFonts w:cs="Arial"/>
        </w:rPr>
        <w:t>for</w:t>
      </w:r>
      <w:r w:rsidRPr="00EF0643">
        <w:rPr>
          <w:rFonts w:cs="Arial"/>
          <w:spacing w:val="2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3"/>
        </w:rPr>
        <w:t xml:space="preserve"> </w:t>
      </w:r>
      <w:r w:rsidRPr="00EF0643">
        <w:rPr>
          <w:rFonts w:cs="Arial"/>
        </w:rPr>
        <w:t>proper</w:t>
      </w:r>
      <w:r w:rsidRPr="00EF0643">
        <w:rPr>
          <w:rFonts w:cs="Arial"/>
          <w:spacing w:val="-9"/>
        </w:rPr>
        <w:t xml:space="preserve"> </w:t>
      </w:r>
      <w:r w:rsidRPr="00EF0643">
        <w:rPr>
          <w:rFonts w:cs="Arial"/>
        </w:rPr>
        <w:t>func</w:t>
      </w:r>
      <w:r w:rsidRPr="00EF0643">
        <w:rPr>
          <w:rFonts w:cs="Arial"/>
          <w:spacing w:val="11"/>
        </w:rPr>
        <w:t>t</w:t>
      </w:r>
      <w:r w:rsidRPr="00EF0643">
        <w:rPr>
          <w:rFonts w:cs="Arial"/>
          <w:spacing w:val="-18"/>
        </w:rPr>
        <w:t>i</w:t>
      </w:r>
      <w:r w:rsidRPr="00EF0643">
        <w:rPr>
          <w:rFonts w:cs="Arial"/>
          <w:spacing w:val="10"/>
        </w:rPr>
        <w:t>o</w:t>
      </w:r>
      <w:r w:rsidRPr="00EF0643">
        <w:rPr>
          <w:rFonts w:cs="Arial"/>
          <w:spacing w:val="-4"/>
        </w:rPr>
        <w:t>n</w:t>
      </w:r>
      <w:r w:rsidRPr="00EF0643">
        <w:rPr>
          <w:rFonts w:cs="Arial"/>
          <w:spacing w:val="-10"/>
        </w:rPr>
        <w:t>i</w:t>
      </w:r>
      <w:r w:rsidRPr="00EF0643">
        <w:rPr>
          <w:rFonts w:cs="Arial"/>
        </w:rPr>
        <w:t>ng</w:t>
      </w:r>
      <w:r w:rsidRPr="00EF0643">
        <w:rPr>
          <w:rFonts w:cs="Arial"/>
          <w:spacing w:val="-19"/>
        </w:rPr>
        <w:t xml:space="preserve"> </w:t>
      </w:r>
      <w:r w:rsidRPr="00EF0643">
        <w:rPr>
          <w:rFonts w:cs="Arial"/>
        </w:rPr>
        <w:t>of its</w:t>
      </w:r>
      <w:r w:rsidRPr="00EF0643">
        <w:rPr>
          <w:rFonts w:cs="Arial"/>
          <w:spacing w:val="-6"/>
        </w:rPr>
        <w:t xml:space="preserve"> </w:t>
      </w:r>
      <w:r w:rsidRPr="00EF0643">
        <w:rPr>
          <w:rFonts w:cs="Arial"/>
        </w:rPr>
        <w:t>bus</w:t>
      </w:r>
      <w:r w:rsidRPr="00EF0643">
        <w:rPr>
          <w:rFonts w:cs="Arial"/>
          <w:spacing w:val="-6"/>
        </w:rPr>
        <w:t>i</w:t>
      </w:r>
      <w:r w:rsidRPr="00EF0643">
        <w:rPr>
          <w:rFonts w:cs="Arial"/>
        </w:rPr>
        <w:t>nes</w:t>
      </w:r>
      <w:r w:rsidRPr="00EF0643">
        <w:rPr>
          <w:rFonts w:cs="Arial"/>
          <w:spacing w:val="8"/>
        </w:rPr>
        <w:t>s</w:t>
      </w:r>
      <w:r w:rsidRPr="00EF0643">
        <w:rPr>
          <w:rFonts w:cs="Arial"/>
        </w:rPr>
        <w:t>.</w:t>
      </w:r>
    </w:p>
    <w:p w14:paraId="369E5A8C" w14:textId="7A8DEBDF" w:rsidR="000B4760" w:rsidRPr="00EF0643" w:rsidRDefault="00E3662B" w:rsidP="004639FA">
      <w:pPr>
        <w:pStyle w:val="BodyText"/>
        <w:numPr>
          <w:ilvl w:val="0"/>
          <w:numId w:val="1"/>
        </w:numPr>
        <w:tabs>
          <w:tab w:val="left" w:pos="857"/>
        </w:tabs>
        <w:spacing w:before="115"/>
        <w:ind w:left="849" w:right="133" w:hanging="366"/>
        <w:jc w:val="both"/>
        <w:rPr>
          <w:rFonts w:cs="Arial"/>
        </w:rPr>
      </w:pPr>
      <w:r w:rsidRPr="00EF0643">
        <w:rPr>
          <w:rFonts w:cs="Arial"/>
        </w:rPr>
        <w:t>Dur</w:t>
      </w:r>
      <w:r w:rsidRPr="00EF0643">
        <w:rPr>
          <w:rFonts w:cs="Arial"/>
          <w:spacing w:val="-8"/>
        </w:rPr>
        <w:t>i</w:t>
      </w:r>
      <w:r w:rsidRPr="00EF0643">
        <w:rPr>
          <w:rFonts w:cs="Arial"/>
        </w:rPr>
        <w:t>ng</w:t>
      </w:r>
      <w:r w:rsidRPr="00EF0643">
        <w:rPr>
          <w:rFonts w:cs="Arial"/>
          <w:spacing w:val="4"/>
        </w:rPr>
        <w:t xml:space="preserve"> </w:t>
      </w:r>
      <w:r w:rsidRPr="00EF0643">
        <w:rPr>
          <w:rFonts w:cs="Arial"/>
        </w:rPr>
        <w:t>my</w:t>
      </w:r>
      <w:r w:rsidRPr="00EF0643">
        <w:rPr>
          <w:rFonts w:cs="Arial"/>
          <w:spacing w:val="-5"/>
        </w:rPr>
        <w:t xml:space="preserve"> </w:t>
      </w:r>
      <w:r w:rsidRPr="00EF0643">
        <w:rPr>
          <w:rFonts w:cs="Arial"/>
        </w:rPr>
        <w:t>tenure</w:t>
      </w:r>
      <w:r w:rsidRPr="00EF0643">
        <w:rPr>
          <w:rFonts w:cs="Arial"/>
          <w:spacing w:val="13"/>
        </w:rPr>
        <w:t xml:space="preserve"> </w:t>
      </w:r>
      <w:r w:rsidRPr="00EF0643">
        <w:rPr>
          <w:rFonts w:cs="Arial"/>
        </w:rPr>
        <w:t>as</w:t>
      </w:r>
      <w:r w:rsidRPr="00EF0643">
        <w:rPr>
          <w:rFonts w:cs="Arial"/>
          <w:spacing w:val="10"/>
        </w:rPr>
        <w:t xml:space="preserve"> </w:t>
      </w:r>
      <w:r w:rsidR="004B35D4" w:rsidRPr="00EF0643">
        <w:rPr>
          <w:rFonts w:cs="Arial"/>
        </w:rPr>
        <w:t>a</w:t>
      </w:r>
      <w:r w:rsidRPr="00EF0643">
        <w:rPr>
          <w:rFonts w:cs="Arial"/>
          <w:spacing w:val="10"/>
        </w:rPr>
        <w:t xml:space="preserve"> </w:t>
      </w:r>
      <w:r w:rsidRPr="00EF0643">
        <w:rPr>
          <w:rFonts w:cs="Arial"/>
        </w:rPr>
        <w:t>membe</w:t>
      </w:r>
      <w:r w:rsidRPr="00EF0643">
        <w:rPr>
          <w:rFonts w:cs="Arial"/>
          <w:spacing w:val="13"/>
        </w:rPr>
        <w:t>r</w:t>
      </w:r>
      <w:r w:rsidR="004B35D4" w:rsidRPr="00EF0643">
        <w:rPr>
          <w:rFonts w:cs="Arial"/>
          <w:spacing w:val="13"/>
        </w:rPr>
        <w:t xml:space="preserve"> of the </w:t>
      </w:r>
      <w:r w:rsidR="0096104C" w:rsidRPr="00EF0643">
        <w:rPr>
          <w:rFonts w:cs="Arial"/>
        </w:rPr>
        <w:t>PEMC</w:t>
      </w:r>
      <w:r w:rsidR="0096104C" w:rsidRPr="00EF0643">
        <w:rPr>
          <w:rFonts w:cs="Arial"/>
          <w:spacing w:val="55"/>
        </w:rPr>
        <w:t xml:space="preserve"> </w:t>
      </w:r>
      <w:r w:rsidR="0096104C" w:rsidRPr="00EF0643">
        <w:rPr>
          <w:rFonts w:cs="Arial"/>
        </w:rPr>
        <w:t>Board</w:t>
      </w:r>
      <w:r w:rsidR="0096104C" w:rsidRPr="00EF0643">
        <w:rPr>
          <w:rFonts w:cs="Arial"/>
          <w:spacing w:val="42"/>
        </w:rPr>
        <w:t xml:space="preserve"> </w:t>
      </w:r>
      <w:r w:rsidR="0096104C" w:rsidRPr="00EF0643">
        <w:rPr>
          <w:rFonts w:cs="Arial"/>
        </w:rPr>
        <w:t>of</w:t>
      </w:r>
      <w:r w:rsidR="0096104C" w:rsidRPr="00EF0643">
        <w:rPr>
          <w:rFonts w:cs="Arial"/>
          <w:spacing w:val="51"/>
        </w:rPr>
        <w:t xml:space="preserve"> </w:t>
      </w:r>
      <w:r w:rsidR="0096104C" w:rsidRPr="00EF0643">
        <w:rPr>
          <w:rFonts w:cs="Arial"/>
        </w:rPr>
        <w:t>Directors</w:t>
      </w:r>
      <w:r w:rsidRPr="00EF0643">
        <w:rPr>
          <w:rFonts w:cs="Arial"/>
        </w:rPr>
        <w:t>,</w:t>
      </w:r>
      <w:r w:rsidRPr="00EF0643">
        <w:rPr>
          <w:rFonts w:cs="Arial"/>
          <w:spacing w:val="-19"/>
        </w:rPr>
        <w:t xml:space="preserve"> </w:t>
      </w:r>
      <w:r w:rsidRPr="00EF0643">
        <w:rPr>
          <w:rFonts w:cs="Arial"/>
          <w:spacing w:val="6"/>
        </w:rPr>
        <w:t>I</w:t>
      </w:r>
      <w:r w:rsidR="004E5C99" w:rsidRPr="00EF0643">
        <w:rPr>
          <w:rFonts w:cs="Arial"/>
          <w:spacing w:val="6"/>
        </w:rPr>
        <w:t xml:space="preserve"> </w:t>
      </w:r>
      <w:r w:rsidRPr="00EF0643">
        <w:rPr>
          <w:rFonts w:cs="Arial"/>
        </w:rPr>
        <w:t>will</w:t>
      </w:r>
      <w:r w:rsidRPr="00EF0643">
        <w:rPr>
          <w:rFonts w:cs="Arial"/>
          <w:spacing w:val="2"/>
        </w:rPr>
        <w:t xml:space="preserve"> </w:t>
      </w:r>
      <w:r w:rsidRPr="00EF0643">
        <w:rPr>
          <w:rFonts w:cs="Arial"/>
        </w:rPr>
        <w:t>not</w:t>
      </w:r>
      <w:r w:rsidRPr="00EF0643">
        <w:rPr>
          <w:rFonts w:cs="Arial"/>
          <w:spacing w:val="-3"/>
        </w:rPr>
        <w:t xml:space="preserve"> </w:t>
      </w:r>
      <w:r w:rsidRPr="00EF0643">
        <w:rPr>
          <w:rFonts w:cs="Arial"/>
          <w:spacing w:val="-8"/>
        </w:rPr>
        <w:t>(</w:t>
      </w:r>
      <w:r w:rsidRPr="00EF0643">
        <w:rPr>
          <w:rFonts w:cs="Arial"/>
        </w:rPr>
        <w:t>a)</w:t>
      </w:r>
      <w:r w:rsidRPr="00EF0643">
        <w:rPr>
          <w:rFonts w:cs="Arial"/>
          <w:spacing w:val="2"/>
        </w:rPr>
        <w:t xml:space="preserve"> </w:t>
      </w:r>
      <w:r w:rsidRPr="00EF0643">
        <w:rPr>
          <w:rFonts w:cs="Arial"/>
        </w:rPr>
        <w:t>make use</w:t>
      </w:r>
      <w:r w:rsidRPr="00EF0643">
        <w:rPr>
          <w:rFonts w:cs="Arial"/>
          <w:spacing w:val="-1"/>
        </w:rPr>
        <w:t xml:space="preserve"> </w:t>
      </w:r>
      <w:r w:rsidRPr="00EF0643">
        <w:rPr>
          <w:rFonts w:cs="Arial"/>
        </w:rPr>
        <w:t>o</w:t>
      </w:r>
      <w:r w:rsidRPr="00EF0643">
        <w:rPr>
          <w:rFonts w:cs="Arial"/>
          <w:spacing w:val="11"/>
        </w:rPr>
        <w:t>f</w:t>
      </w:r>
      <w:r w:rsidRPr="00EF0643">
        <w:rPr>
          <w:rFonts w:cs="Arial"/>
        </w:rPr>
        <w:t>,</w:t>
      </w:r>
      <w:r w:rsidRPr="00EF0643">
        <w:rPr>
          <w:rFonts w:cs="Arial"/>
          <w:spacing w:val="-34"/>
        </w:rPr>
        <w:t xml:space="preserve"> </w:t>
      </w:r>
      <w:r w:rsidRPr="00EF0643">
        <w:rPr>
          <w:rFonts w:cs="Arial"/>
        </w:rPr>
        <w:t>for</w:t>
      </w:r>
      <w:r w:rsidRPr="00EF0643">
        <w:rPr>
          <w:rFonts w:cs="Arial"/>
          <w:spacing w:val="12"/>
        </w:rPr>
        <w:t xml:space="preserve"> </w:t>
      </w:r>
      <w:r w:rsidRPr="00EF0643">
        <w:rPr>
          <w:rFonts w:cs="Arial"/>
        </w:rPr>
        <w:t>person</w:t>
      </w:r>
      <w:r w:rsidRPr="00EF0643">
        <w:rPr>
          <w:rFonts w:cs="Arial"/>
          <w:spacing w:val="9"/>
        </w:rPr>
        <w:t>a</w:t>
      </w:r>
      <w:r w:rsidRPr="00EF0643">
        <w:rPr>
          <w:rFonts w:cs="Arial"/>
        </w:rPr>
        <w:t>l</w:t>
      </w:r>
      <w:r w:rsidRPr="00EF0643">
        <w:rPr>
          <w:rFonts w:cs="Arial"/>
          <w:spacing w:val="-24"/>
        </w:rPr>
        <w:t xml:space="preserve"> </w:t>
      </w:r>
      <w:r w:rsidRPr="00EF0643">
        <w:rPr>
          <w:rFonts w:cs="Arial"/>
        </w:rPr>
        <w:t>gai</w:t>
      </w:r>
      <w:r w:rsidRPr="00EF0643">
        <w:rPr>
          <w:rFonts w:cs="Arial"/>
          <w:spacing w:val="10"/>
        </w:rPr>
        <w:t>n</w:t>
      </w:r>
      <w:r w:rsidRPr="00EF0643">
        <w:rPr>
          <w:rFonts w:cs="Arial"/>
        </w:rPr>
        <w:t>,</w:t>
      </w:r>
      <w:r w:rsidRPr="00EF0643">
        <w:rPr>
          <w:rFonts w:cs="Arial"/>
          <w:spacing w:val="-7"/>
        </w:rPr>
        <w:t xml:space="preserve"> </w:t>
      </w:r>
      <w:r w:rsidRPr="00EF0643">
        <w:rPr>
          <w:rFonts w:cs="Arial"/>
        </w:rPr>
        <w:t>or</w:t>
      </w:r>
      <w:r w:rsidRPr="00EF0643">
        <w:rPr>
          <w:rFonts w:cs="Arial"/>
          <w:spacing w:val="6"/>
        </w:rPr>
        <w:t xml:space="preserve"> </w:t>
      </w:r>
      <w:r w:rsidRPr="00EF0643">
        <w:rPr>
          <w:rFonts w:cs="Arial"/>
          <w:spacing w:val="1"/>
        </w:rPr>
        <w:t>(</w:t>
      </w:r>
      <w:r w:rsidRPr="00EF0643">
        <w:rPr>
          <w:rFonts w:cs="Arial"/>
          <w:spacing w:val="-6"/>
        </w:rPr>
        <w:t>b</w:t>
      </w:r>
      <w:r w:rsidRPr="00EF0643">
        <w:rPr>
          <w:rFonts w:cs="Arial"/>
        </w:rPr>
        <w:t>)</w:t>
      </w:r>
      <w:r w:rsidRPr="00EF0643">
        <w:rPr>
          <w:rFonts w:cs="Arial"/>
          <w:spacing w:val="-6"/>
        </w:rPr>
        <w:t xml:space="preserve"> </w:t>
      </w:r>
      <w:r w:rsidR="00EB04FD" w:rsidRPr="00EF0643">
        <w:rPr>
          <w:rFonts w:cs="Arial"/>
        </w:rPr>
        <w:t>divulge</w:t>
      </w:r>
      <w:r w:rsidRPr="00EF0643">
        <w:rPr>
          <w:rFonts w:cs="Arial"/>
          <w:w w:val="102"/>
        </w:rPr>
        <w:t xml:space="preserve"> </w:t>
      </w:r>
      <w:r w:rsidRPr="00EF0643">
        <w:rPr>
          <w:rFonts w:cs="Arial"/>
        </w:rPr>
        <w:t>to</w:t>
      </w:r>
      <w:r w:rsidRPr="00EF0643">
        <w:rPr>
          <w:rFonts w:cs="Arial"/>
          <w:spacing w:val="-14"/>
        </w:rPr>
        <w:t xml:space="preserve"> </w:t>
      </w:r>
      <w:r w:rsidRPr="00EF0643">
        <w:rPr>
          <w:rFonts w:cs="Arial"/>
        </w:rPr>
        <w:t>any</w:t>
      </w:r>
      <w:r w:rsidRPr="00EF0643">
        <w:rPr>
          <w:rFonts w:cs="Arial"/>
          <w:spacing w:val="10"/>
        </w:rPr>
        <w:t xml:space="preserve"> </w:t>
      </w:r>
      <w:r w:rsidRPr="00EF0643">
        <w:rPr>
          <w:rFonts w:cs="Arial"/>
        </w:rPr>
        <w:t>unaut</w:t>
      </w:r>
      <w:r w:rsidR="00BE1E6E" w:rsidRPr="00EF0643">
        <w:rPr>
          <w:rFonts w:cs="Arial"/>
        </w:rPr>
        <w:t>horized</w:t>
      </w:r>
      <w:r w:rsidRPr="00EF0643">
        <w:rPr>
          <w:rFonts w:cs="Arial"/>
          <w:spacing w:val="-6"/>
        </w:rPr>
        <w:t xml:space="preserve"> </w:t>
      </w:r>
      <w:r w:rsidRPr="00EF0643">
        <w:rPr>
          <w:rFonts w:cs="Arial"/>
        </w:rPr>
        <w:t>person</w:t>
      </w:r>
      <w:r w:rsidRPr="00EF0643">
        <w:rPr>
          <w:rFonts w:cs="Arial"/>
          <w:spacing w:val="-16"/>
        </w:rPr>
        <w:t xml:space="preserve"> </w:t>
      </w:r>
      <w:r w:rsidRPr="00EF0643">
        <w:rPr>
          <w:rFonts w:cs="Arial"/>
        </w:rPr>
        <w:t>or</w:t>
      </w:r>
      <w:r w:rsidRPr="00EF0643">
        <w:rPr>
          <w:rFonts w:cs="Arial"/>
          <w:spacing w:val="-7"/>
        </w:rPr>
        <w:t xml:space="preserve"> </w:t>
      </w:r>
      <w:r w:rsidRPr="00EF0643">
        <w:rPr>
          <w:rFonts w:cs="Arial"/>
        </w:rPr>
        <w:t>entit</w:t>
      </w:r>
      <w:r w:rsidRPr="00EF0643">
        <w:rPr>
          <w:rFonts w:cs="Arial"/>
          <w:spacing w:val="12"/>
        </w:rPr>
        <w:t>y</w:t>
      </w:r>
      <w:r w:rsidRPr="00EF0643">
        <w:rPr>
          <w:rFonts w:cs="Arial"/>
        </w:rPr>
        <w:t>,</w:t>
      </w:r>
      <w:r w:rsidRPr="00EF0643">
        <w:rPr>
          <w:rFonts w:cs="Arial"/>
          <w:spacing w:val="-36"/>
        </w:rPr>
        <w:t xml:space="preserve"> </w:t>
      </w:r>
      <w:r w:rsidRPr="00EF0643">
        <w:rPr>
          <w:rFonts w:cs="Arial"/>
        </w:rPr>
        <w:t>any</w:t>
      </w:r>
      <w:r w:rsidRPr="00EF0643">
        <w:rPr>
          <w:rFonts w:cs="Arial"/>
          <w:spacing w:val="-3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-10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-13"/>
        </w:rPr>
        <w:t xml:space="preserve"> </w:t>
      </w:r>
      <w:r w:rsidRPr="00EF0643">
        <w:rPr>
          <w:rFonts w:cs="Arial"/>
        </w:rPr>
        <w:t>confident</w:t>
      </w:r>
      <w:r w:rsidRPr="00EF0643">
        <w:rPr>
          <w:rFonts w:cs="Arial"/>
          <w:spacing w:val="5"/>
        </w:rPr>
        <w:t>i</w:t>
      </w:r>
      <w:r w:rsidRPr="00EF0643">
        <w:rPr>
          <w:rFonts w:cs="Arial"/>
        </w:rPr>
        <w:t>al</w:t>
      </w:r>
      <w:r w:rsidRPr="00EF0643">
        <w:rPr>
          <w:rFonts w:cs="Arial"/>
          <w:spacing w:val="-19"/>
        </w:rPr>
        <w:t xml:space="preserve"> </w:t>
      </w:r>
      <w:r w:rsidRPr="00EF0643">
        <w:rPr>
          <w:rFonts w:cs="Arial"/>
          <w:spacing w:val="-14"/>
        </w:rPr>
        <w:t>i</w:t>
      </w:r>
      <w:r w:rsidRPr="00EF0643">
        <w:rPr>
          <w:rFonts w:cs="Arial"/>
        </w:rPr>
        <w:t>nfo</w:t>
      </w:r>
      <w:r w:rsidRPr="00EF0643">
        <w:rPr>
          <w:rFonts w:cs="Arial"/>
          <w:spacing w:val="3"/>
        </w:rPr>
        <w:t>r</w:t>
      </w:r>
      <w:r w:rsidRPr="00EF0643">
        <w:rPr>
          <w:rFonts w:cs="Arial"/>
        </w:rPr>
        <w:t>mation</w:t>
      </w:r>
      <w:r w:rsidRPr="00EF0643">
        <w:rPr>
          <w:rFonts w:cs="Arial"/>
          <w:spacing w:val="-6"/>
        </w:rPr>
        <w:t xml:space="preserve"> </w:t>
      </w:r>
      <w:r w:rsidRPr="00EF0643">
        <w:rPr>
          <w:rFonts w:cs="Arial"/>
        </w:rPr>
        <w:t>re</w:t>
      </w:r>
      <w:r w:rsidRPr="00EF0643">
        <w:rPr>
          <w:rFonts w:cs="Arial"/>
          <w:spacing w:val="-11"/>
        </w:rPr>
        <w:t>l</w:t>
      </w:r>
      <w:r w:rsidRPr="00EF0643">
        <w:rPr>
          <w:rFonts w:cs="Arial"/>
        </w:rPr>
        <w:t>at</w:t>
      </w:r>
      <w:r w:rsidRPr="00EF0643">
        <w:rPr>
          <w:rFonts w:cs="Arial"/>
          <w:spacing w:val="-10"/>
        </w:rPr>
        <w:t>i</w:t>
      </w:r>
      <w:r w:rsidRPr="00EF0643">
        <w:rPr>
          <w:rFonts w:cs="Arial"/>
        </w:rPr>
        <w:t>ng</w:t>
      </w:r>
      <w:r w:rsidRPr="00EF0643">
        <w:rPr>
          <w:rFonts w:cs="Arial"/>
          <w:spacing w:val="-16"/>
        </w:rPr>
        <w:t xml:space="preserve"> </w:t>
      </w:r>
      <w:r w:rsidRPr="00EF0643">
        <w:rPr>
          <w:rFonts w:cs="Arial"/>
        </w:rPr>
        <w:t>to</w:t>
      </w:r>
      <w:r w:rsidRPr="00EF0643">
        <w:rPr>
          <w:rFonts w:cs="Arial"/>
          <w:spacing w:val="-7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-5"/>
        </w:rPr>
        <w:t xml:space="preserve"> </w:t>
      </w:r>
      <w:r w:rsidRPr="00EF0643">
        <w:rPr>
          <w:rFonts w:cs="Arial"/>
        </w:rPr>
        <w:t>bus</w:t>
      </w:r>
      <w:r w:rsidRPr="00EF0643">
        <w:rPr>
          <w:rFonts w:cs="Arial"/>
          <w:spacing w:val="-18"/>
        </w:rPr>
        <w:t>i</w:t>
      </w:r>
      <w:r w:rsidRPr="00EF0643">
        <w:rPr>
          <w:rFonts w:cs="Arial"/>
        </w:rPr>
        <w:t>ness</w:t>
      </w:r>
      <w:r w:rsidRPr="00EF0643">
        <w:rPr>
          <w:rFonts w:cs="Arial"/>
          <w:w w:val="98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30"/>
        </w:rPr>
        <w:t xml:space="preserve"> </w:t>
      </w:r>
      <w:r w:rsidR="004639FA" w:rsidRPr="00EF0643">
        <w:rPr>
          <w:rFonts w:cs="Arial"/>
          <w:spacing w:val="-5"/>
        </w:rPr>
        <w:t>PEMC</w:t>
      </w:r>
      <w:r w:rsidRPr="00EF0643">
        <w:rPr>
          <w:rFonts w:cs="Arial"/>
          <w:spacing w:val="19"/>
        </w:rPr>
        <w:t xml:space="preserve"> </w:t>
      </w:r>
      <w:r w:rsidRPr="00EF0643">
        <w:rPr>
          <w:rFonts w:cs="Arial"/>
        </w:rPr>
        <w:t>except</w:t>
      </w:r>
      <w:r w:rsidRPr="00EF0643">
        <w:rPr>
          <w:rFonts w:cs="Arial"/>
          <w:spacing w:val="26"/>
        </w:rPr>
        <w:t xml:space="preserve"> </w:t>
      </w:r>
      <w:r w:rsidRPr="00EF0643">
        <w:rPr>
          <w:rFonts w:cs="Arial"/>
        </w:rPr>
        <w:t>where</w:t>
      </w:r>
      <w:r w:rsidRPr="00EF0643">
        <w:rPr>
          <w:rFonts w:cs="Arial"/>
          <w:spacing w:val="38"/>
        </w:rPr>
        <w:t xml:space="preserve"> </w:t>
      </w:r>
      <w:r w:rsidRPr="00EF0643">
        <w:rPr>
          <w:rFonts w:cs="Arial"/>
        </w:rPr>
        <w:t>such</w:t>
      </w:r>
      <w:r w:rsidRPr="00EF0643">
        <w:rPr>
          <w:rFonts w:cs="Arial"/>
          <w:spacing w:val="29"/>
        </w:rPr>
        <w:t xml:space="preserve"> </w:t>
      </w:r>
      <w:r w:rsidRPr="00EF0643">
        <w:rPr>
          <w:rFonts w:cs="Arial"/>
          <w:spacing w:val="-1"/>
        </w:rPr>
        <w:t>disclosure</w:t>
      </w:r>
      <w:r w:rsidRPr="00EF0643">
        <w:rPr>
          <w:rFonts w:cs="Arial"/>
          <w:spacing w:val="34"/>
        </w:rPr>
        <w:t xml:space="preserve"> </w:t>
      </w:r>
      <w:r w:rsidRPr="00EF0643">
        <w:rPr>
          <w:rFonts w:cs="Arial"/>
        </w:rPr>
        <w:t>is</w:t>
      </w:r>
      <w:r w:rsidRPr="00EF0643">
        <w:rPr>
          <w:rFonts w:cs="Arial"/>
          <w:spacing w:val="17"/>
        </w:rPr>
        <w:t xml:space="preserve"> </w:t>
      </w:r>
      <w:r w:rsidRPr="00EF0643">
        <w:rPr>
          <w:rFonts w:cs="Arial"/>
          <w:spacing w:val="-1"/>
        </w:rPr>
        <w:t>required</w:t>
      </w:r>
      <w:r w:rsidRPr="00EF0643">
        <w:rPr>
          <w:rFonts w:cs="Arial"/>
          <w:spacing w:val="19"/>
        </w:rPr>
        <w:t xml:space="preserve"> </w:t>
      </w:r>
      <w:r w:rsidRPr="00EF0643">
        <w:rPr>
          <w:rFonts w:cs="Arial"/>
        </w:rPr>
        <w:t>by</w:t>
      </w:r>
      <w:r w:rsidRPr="00EF0643">
        <w:rPr>
          <w:rFonts w:cs="Arial"/>
          <w:spacing w:val="31"/>
        </w:rPr>
        <w:t xml:space="preserve"> </w:t>
      </w:r>
      <w:r w:rsidRPr="00EF0643">
        <w:rPr>
          <w:rFonts w:cs="Arial"/>
        </w:rPr>
        <w:t>law</w:t>
      </w:r>
      <w:r w:rsidRPr="00EF0643">
        <w:rPr>
          <w:rFonts w:cs="Arial"/>
          <w:spacing w:val="18"/>
        </w:rPr>
        <w:t xml:space="preserve"> </w:t>
      </w:r>
      <w:r w:rsidRPr="00EF0643">
        <w:rPr>
          <w:rFonts w:cs="Arial"/>
        </w:rPr>
        <w:t>or</w:t>
      </w:r>
      <w:r w:rsidRPr="00EF0643">
        <w:rPr>
          <w:rFonts w:cs="Arial"/>
          <w:spacing w:val="34"/>
        </w:rPr>
        <w:t xml:space="preserve"> </w:t>
      </w:r>
      <w:r w:rsidRPr="00EF0643">
        <w:rPr>
          <w:rFonts w:cs="Arial"/>
        </w:rPr>
        <w:t>by</w:t>
      </w:r>
      <w:r w:rsidRPr="00EF0643">
        <w:rPr>
          <w:rFonts w:cs="Arial"/>
          <w:spacing w:val="24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36"/>
        </w:rPr>
        <w:t xml:space="preserve"> </w:t>
      </w:r>
      <w:r w:rsidRPr="00EF0643">
        <w:rPr>
          <w:rFonts w:cs="Arial"/>
        </w:rPr>
        <w:t>proper</w:t>
      </w:r>
      <w:r w:rsidRPr="00EF0643">
        <w:rPr>
          <w:rFonts w:cs="Arial"/>
          <w:spacing w:val="28"/>
        </w:rPr>
        <w:t xml:space="preserve"> </w:t>
      </w:r>
      <w:r w:rsidRPr="00EF0643">
        <w:rPr>
          <w:rFonts w:cs="Arial"/>
          <w:spacing w:val="1"/>
        </w:rPr>
        <w:t>go</w:t>
      </w:r>
      <w:r w:rsidRPr="00EF0643">
        <w:rPr>
          <w:rFonts w:cs="Arial"/>
          <w:spacing w:val="2"/>
        </w:rPr>
        <w:t>vernmenta</w:t>
      </w:r>
      <w:r w:rsidRPr="00EF0643">
        <w:rPr>
          <w:rFonts w:cs="Arial"/>
          <w:spacing w:val="1"/>
        </w:rPr>
        <w:t>l</w:t>
      </w:r>
      <w:r w:rsidRPr="00EF0643">
        <w:rPr>
          <w:rFonts w:cs="Arial"/>
          <w:spacing w:val="31"/>
          <w:w w:val="120"/>
        </w:rPr>
        <w:t xml:space="preserve"> </w:t>
      </w:r>
      <w:r w:rsidRPr="00EF0643">
        <w:rPr>
          <w:rFonts w:cs="Arial"/>
        </w:rPr>
        <w:t>authority</w:t>
      </w:r>
      <w:r w:rsidRPr="00EF0643">
        <w:rPr>
          <w:rFonts w:cs="Arial"/>
          <w:spacing w:val="5"/>
        </w:rPr>
        <w:t xml:space="preserve"> </w:t>
      </w:r>
      <w:r w:rsidRPr="00EF0643">
        <w:rPr>
          <w:rFonts w:cs="Arial"/>
        </w:rPr>
        <w:t>or</w:t>
      </w:r>
      <w:r w:rsidRPr="00EF0643">
        <w:rPr>
          <w:rFonts w:cs="Arial"/>
          <w:spacing w:val="-3"/>
        </w:rPr>
        <w:t xml:space="preserve"> </w:t>
      </w:r>
      <w:r w:rsidRPr="00EF0643">
        <w:rPr>
          <w:rFonts w:cs="Arial"/>
          <w:spacing w:val="-10"/>
        </w:rPr>
        <w:t>i</w:t>
      </w:r>
      <w:r w:rsidRPr="00EF0643">
        <w:rPr>
          <w:rFonts w:cs="Arial"/>
          <w:spacing w:val="-16"/>
        </w:rPr>
        <w:t>s</w:t>
      </w:r>
      <w:r w:rsidRPr="00EF0643">
        <w:rPr>
          <w:rFonts w:cs="Arial"/>
          <w:spacing w:val="-7"/>
        </w:rPr>
        <w:t xml:space="preserve"> </w:t>
      </w:r>
      <w:r w:rsidRPr="00EF0643">
        <w:rPr>
          <w:rFonts w:cs="Arial"/>
        </w:rPr>
        <w:t>allowed</w:t>
      </w:r>
      <w:r w:rsidRPr="00EF0643">
        <w:rPr>
          <w:rFonts w:cs="Arial"/>
          <w:spacing w:val="7"/>
        </w:rPr>
        <w:t xml:space="preserve"> </w:t>
      </w:r>
      <w:r w:rsidRPr="00EF0643">
        <w:rPr>
          <w:rFonts w:cs="Arial"/>
        </w:rPr>
        <w:t>in</w:t>
      </w:r>
      <w:r w:rsidRPr="00EF0643">
        <w:rPr>
          <w:rFonts w:cs="Arial"/>
          <w:spacing w:val="-12"/>
        </w:rPr>
        <w:t xml:space="preserve"> </w:t>
      </w:r>
      <w:r w:rsidRPr="00EF0643">
        <w:rPr>
          <w:rFonts w:cs="Arial"/>
          <w:spacing w:val="1"/>
        </w:rPr>
        <w:t>writing</w:t>
      </w:r>
      <w:r w:rsidRPr="00EF0643">
        <w:rPr>
          <w:rFonts w:cs="Arial"/>
          <w:spacing w:val="-12"/>
        </w:rPr>
        <w:t xml:space="preserve"> </w:t>
      </w:r>
      <w:r w:rsidRPr="00EF0643">
        <w:rPr>
          <w:rFonts w:cs="Arial"/>
        </w:rPr>
        <w:t xml:space="preserve">by </w:t>
      </w:r>
      <w:r w:rsidRPr="00EF0643">
        <w:rPr>
          <w:rFonts w:cs="Arial"/>
          <w:spacing w:val="2"/>
        </w:rPr>
        <w:t>P</w:t>
      </w:r>
      <w:r w:rsidR="004639FA" w:rsidRPr="00EF0643">
        <w:rPr>
          <w:rFonts w:cs="Arial"/>
          <w:spacing w:val="2"/>
        </w:rPr>
        <w:t>EMC</w:t>
      </w:r>
      <w:r w:rsidRPr="00EF0643">
        <w:rPr>
          <w:rFonts w:cs="Arial"/>
          <w:spacing w:val="1"/>
        </w:rPr>
        <w:t>.</w:t>
      </w:r>
    </w:p>
    <w:p w14:paraId="74047F5A" w14:textId="21DD5D0F" w:rsidR="000B4760" w:rsidRPr="00EF0643" w:rsidRDefault="00E3662B" w:rsidP="004639FA">
      <w:pPr>
        <w:pStyle w:val="BodyText"/>
        <w:numPr>
          <w:ilvl w:val="0"/>
          <w:numId w:val="1"/>
        </w:numPr>
        <w:tabs>
          <w:tab w:val="left" w:pos="857"/>
        </w:tabs>
        <w:spacing w:before="122"/>
        <w:ind w:left="849" w:right="137"/>
        <w:jc w:val="both"/>
        <w:rPr>
          <w:rFonts w:cs="Arial"/>
        </w:rPr>
      </w:pPr>
      <w:r w:rsidRPr="00EF0643">
        <w:rPr>
          <w:rFonts w:cs="Arial"/>
          <w:spacing w:val="11"/>
        </w:rPr>
        <w:t>I</w:t>
      </w:r>
      <w:r w:rsidR="004E5C99" w:rsidRPr="00EF0643">
        <w:rPr>
          <w:rFonts w:cs="Arial"/>
          <w:spacing w:val="11"/>
        </w:rPr>
        <w:t xml:space="preserve"> </w:t>
      </w:r>
      <w:r w:rsidRPr="00EF0643">
        <w:rPr>
          <w:rFonts w:cs="Arial"/>
        </w:rPr>
        <w:t>shall</w:t>
      </w:r>
      <w:r w:rsidRPr="00EF0643">
        <w:rPr>
          <w:rFonts w:cs="Arial"/>
          <w:spacing w:val="-16"/>
        </w:rPr>
        <w:t xml:space="preserve"> </w:t>
      </w:r>
      <w:r w:rsidR="00D26305" w:rsidRPr="00EF0643">
        <w:rPr>
          <w:rFonts w:cs="Arial"/>
        </w:rPr>
        <w:t>endeavor</w:t>
      </w:r>
      <w:r w:rsidRPr="00EF0643">
        <w:rPr>
          <w:rFonts w:cs="Arial"/>
          <w:spacing w:val="1"/>
        </w:rPr>
        <w:t xml:space="preserve"> </w:t>
      </w:r>
      <w:r w:rsidRPr="00EF0643">
        <w:rPr>
          <w:rFonts w:cs="Arial"/>
        </w:rPr>
        <w:t>to</w:t>
      </w:r>
      <w:r w:rsidRPr="00EF0643">
        <w:rPr>
          <w:rFonts w:cs="Arial"/>
          <w:spacing w:val="-11"/>
        </w:rPr>
        <w:t xml:space="preserve"> </w:t>
      </w:r>
      <w:r w:rsidRPr="00EF0643">
        <w:rPr>
          <w:rFonts w:cs="Arial"/>
        </w:rPr>
        <w:t>maintain</w:t>
      </w:r>
      <w:r w:rsidRPr="00EF0643">
        <w:rPr>
          <w:rFonts w:cs="Arial"/>
          <w:spacing w:val="2"/>
        </w:rPr>
        <w:t xml:space="preserve"> </w:t>
      </w:r>
      <w:r w:rsidRPr="00EF0643">
        <w:rPr>
          <w:rFonts w:cs="Arial"/>
        </w:rPr>
        <w:t>an</w:t>
      </w:r>
      <w:r w:rsidRPr="00EF0643">
        <w:rPr>
          <w:rFonts w:cs="Arial"/>
          <w:spacing w:val="-6"/>
        </w:rPr>
        <w:t xml:space="preserve"> </w:t>
      </w:r>
      <w:r w:rsidRPr="00EF0643">
        <w:rPr>
          <w:rFonts w:cs="Arial"/>
        </w:rPr>
        <w:t>excellent</w:t>
      </w:r>
      <w:r w:rsidRPr="00EF0643">
        <w:rPr>
          <w:rFonts w:cs="Arial"/>
          <w:spacing w:val="19"/>
        </w:rPr>
        <w:t xml:space="preserve"> </w:t>
      </w:r>
      <w:r w:rsidRPr="00EF0643">
        <w:rPr>
          <w:rFonts w:cs="Arial"/>
        </w:rPr>
        <w:t>record</w:t>
      </w:r>
      <w:r w:rsidRPr="00EF0643">
        <w:rPr>
          <w:rFonts w:cs="Arial"/>
          <w:spacing w:val="-12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-13"/>
        </w:rPr>
        <w:t xml:space="preserve"> </w:t>
      </w:r>
      <w:r w:rsidRPr="00EF0643">
        <w:rPr>
          <w:rFonts w:cs="Arial"/>
        </w:rPr>
        <w:t>attendance</w:t>
      </w:r>
      <w:r w:rsidRPr="00EF0643">
        <w:rPr>
          <w:rFonts w:cs="Arial"/>
          <w:spacing w:val="9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-10"/>
        </w:rPr>
        <w:t xml:space="preserve"> </w:t>
      </w:r>
      <w:r w:rsidRPr="00EF0643">
        <w:rPr>
          <w:rFonts w:cs="Arial"/>
        </w:rPr>
        <w:t>shall</w:t>
      </w:r>
      <w:r w:rsidRPr="00EF0643">
        <w:rPr>
          <w:rFonts w:cs="Arial"/>
          <w:spacing w:val="-3"/>
        </w:rPr>
        <w:t xml:space="preserve"> </w:t>
      </w:r>
      <w:r w:rsidRPr="00EF0643">
        <w:rPr>
          <w:rFonts w:cs="Arial"/>
        </w:rPr>
        <w:t>ac</w:t>
      </w:r>
      <w:r w:rsidRPr="00EF0643">
        <w:rPr>
          <w:rFonts w:cs="Arial"/>
          <w:spacing w:val="11"/>
        </w:rPr>
        <w:t>t</w:t>
      </w:r>
      <w:r w:rsidRPr="00EF0643">
        <w:rPr>
          <w:rFonts w:cs="Arial"/>
          <w:spacing w:val="-21"/>
        </w:rPr>
        <w:t>i</w:t>
      </w:r>
      <w:r w:rsidRPr="00EF0643">
        <w:rPr>
          <w:rFonts w:cs="Arial"/>
        </w:rPr>
        <w:t>vely</w:t>
      </w:r>
      <w:r w:rsidRPr="00EF0643">
        <w:rPr>
          <w:rFonts w:cs="Arial"/>
          <w:spacing w:val="6"/>
        </w:rPr>
        <w:t xml:space="preserve"> </w:t>
      </w:r>
      <w:r w:rsidRPr="00EF0643">
        <w:rPr>
          <w:rFonts w:cs="Arial"/>
        </w:rPr>
        <w:t>part</w:t>
      </w:r>
      <w:r w:rsidRPr="00EF0643">
        <w:rPr>
          <w:rFonts w:cs="Arial"/>
          <w:spacing w:val="-6"/>
        </w:rPr>
        <w:t>i</w:t>
      </w:r>
      <w:r w:rsidRPr="00EF0643">
        <w:rPr>
          <w:rFonts w:cs="Arial"/>
        </w:rPr>
        <w:t>cipate</w:t>
      </w:r>
      <w:r w:rsidRPr="00EF0643">
        <w:rPr>
          <w:rFonts w:cs="Arial"/>
          <w:spacing w:val="5"/>
        </w:rPr>
        <w:t xml:space="preserve"> </w:t>
      </w:r>
      <w:r w:rsidRPr="00EF0643">
        <w:rPr>
          <w:rFonts w:cs="Arial"/>
          <w:spacing w:val="-18"/>
        </w:rPr>
        <w:t>i</w:t>
      </w:r>
      <w:r w:rsidRPr="00EF0643">
        <w:rPr>
          <w:rFonts w:cs="Arial"/>
        </w:rPr>
        <w:t>n</w:t>
      </w:r>
      <w:r w:rsidRPr="00EF0643">
        <w:rPr>
          <w:rFonts w:cs="Arial"/>
          <w:w w:val="109"/>
        </w:rPr>
        <w:t xml:space="preserve"> </w:t>
      </w:r>
      <w:r w:rsidRPr="00EF0643">
        <w:rPr>
          <w:rFonts w:cs="Arial"/>
        </w:rPr>
        <w:t>all</w:t>
      </w:r>
      <w:r w:rsidRPr="00EF0643">
        <w:rPr>
          <w:rFonts w:cs="Arial"/>
          <w:spacing w:val="6"/>
        </w:rPr>
        <w:t xml:space="preserve"> </w:t>
      </w:r>
      <w:r w:rsidRPr="00EF0643">
        <w:rPr>
          <w:rFonts w:cs="Arial"/>
        </w:rPr>
        <w:t>Board</w:t>
      </w:r>
      <w:r w:rsidRPr="00EF0643">
        <w:rPr>
          <w:rFonts w:cs="Arial"/>
          <w:spacing w:val="-3"/>
        </w:rPr>
        <w:t xml:space="preserve"> </w:t>
      </w:r>
      <w:r w:rsidRPr="00EF0643">
        <w:rPr>
          <w:rFonts w:cs="Arial"/>
        </w:rPr>
        <w:t>meetings.</w:t>
      </w:r>
    </w:p>
    <w:p w14:paraId="6B969F5F" w14:textId="496946D2" w:rsidR="000B4760" w:rsidRPr="00EF0643" w:rsidRDefault="00E3662B" w:rsidP="004639FA">
      <w:pPr>
        <w:pStyle w:val="BodyText"/>
        <w:numPr>
          <w:ilvl w:val="0"/>
          <w:numId w:val="1"/>
        </w:numPr>
        <w:tabs>
          <w:tab w:val="left" w:pos="857"/>
        </w:tabs>
        <w:spacing w:before="106"/>
        <w:ind w:left="849" w:right="138" w:hanging="359"/>
        <w:jc w:val="both"/>
        <w:rPr>
          <w:rFonts w:cs="Arial"/>
        </w:rPr>
      </w:pPr>
      <w:r w:rsidRPr="00EF0643">
        <w:rPr>
          <w:rFonts w:cs="Arial"/>
          <w:w w:val="120"/>
        </w:rPr>
        <w:t>I</w:t>
      </w:r>
      <w:r w:rsidRPr="00EF0643">
        <w:rPr>
          <w:rFonts w:cs="Arial"/>
          <w:spacing w:val="5"/>
          <w:w w:val="120"/>
        </w:rPr>
        <w:t xml:space="preserve"> </w:t>
      </w:r>
      <w:r w:rsidRPr="00EF0643">
        <w:rPr>
          <w:rFonts w:cs="Arial"/>
        </w:rPr>
        <w:t>further</w:t>
      </w:r>
      <w:r w:rsidRPr="00EF0643">
        <w:rPr>
          <w:rFonts w:cs="Arial"/>
          <w:spacing w:val="13"/>
        </w:rPr>
        <w:t xml:space="preserve"> </w:t>
      </w:r>
      <w:r w:rsidRPr="00EF0643">
        <w:rPr>
          <w:rFonts w:cs="Arial"/>
        </w:rPr>
        <w:t>attest</w:t>
      </w:r>
      <w:r w:rsidRPr="00EF0643">
        <w:rPr>
          <w:rFonts w:cs="Arial"/>
          <w:spacing w:val="54"/>
        </w:rPr>
        <w:t xml:space="preserve"> </w:t>
      </w:r>
      <w:r w:rsidRPr="00EF0643">
        <w:rPr>
          <w:rFonts w:cs="Arial"/>
        </w:rPr>
        <w:t>that</w:t>
      </w:r>
      <w:r w:rsidRPr="00EF0643">
        <w:rPr>
          <w:rFonts w:cs="Arial"/>
          <w:spacing w:val="7"/>
        </w:rPr>
        <w:t xml:space="preserve"> </w:t>
      </w:r>
      <w:r w:rsidRPr="00EF0643">
        <w:rPr>
          <w:rFonts w:cs="Arial"/>
          <w:w w:val="120"/>
        </w:rPr>
        <w:t>I</w:t>
      </w:r>
      <w:r w:rsidRPr="00EF0643">
        <w:rPr>
          <w:rFonts w:cs="Arial"/>
          <w:spacing w:val="12"/>
          <w:w w:val="120"/>
        </w:rPr>
        <w:t xml:space="preserve"> </w:t>
      </w:r>
      <w:r w:rsidRPr="00EF0643">
        <w:rPr>
          <w:rFonts w:cs="Arial"/>
        </w:rPr>
        <w:t>understand</w:t>
      </w:r>
      <w:r w:rsidRPr="00EF0643">
        <w:rPr>
          <w:rFonts w:cs="Arial"/>
          <w:spacing w:val="9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55"/>
        </w:rPr>
        <w:t xml:space="preserve"> </w:t>
      </w:r>
      <w:r w:rsidRPr="00EF0643">
        <w:rPr>
          <w:rFonts w:cs="Arial"/>
        </w:rPr>
        <w:t>possess</w:t>
      </w:r>
      <w:r w:rsidRPr="00EF0643">
        <w:rPr>
          <w:rFonts w:cs="Arial"/>
          <w:spacing w:val="47"/>
        </w:rPr>
        <w:t xml:space="preserve"> </w:t>
      </w:r>
      <w:r w:rsidR="00496503" w:rsidRPr="00EF0643">
        <w:rPr>
          <w:rFonts w:cs="Arial"/>
        </w:rPr>
        <w:t xml:space="preserve">all </w:t>
      </w:r>
      <w:r w:rsidR="007E2667" w:rsidRPr="00EF0643">
        <w:rPr>
          <w:rFonts w:cs="Arial"/>
        </w:rPr>
        <w:t xml:space="preserve">of </w:t>
      </w:r>
      <w:r w:rsidRPr="00EF0643">
        <w:rPr>
          <w:rFonts w:cs="Arial"/>
        </w:rPr>
        <w:t>the</w:t>
      </w:r>
      <w:r w:rsidRPr="00EF0643">
        <w:rPr>
          <w:rFonts w:cs="Arial"/>
          <w:spacing w:val="7"/>
        </w:rPr>
        <w:t xml:space="preserve"> </w:t>
      </w:r>
      <w:r w:rsidRPr="00EF0643">
        <w:rPr>
          <w:rFonts w:cs="Arial"/>
        </w:rPr>
        <w:t>qua</w:t>
      </w:r>
      <w:r w:rsidRPr="00EF0643">
        <w:rPr>
          <w:rFonts w:cs="Arial"/>
          <w:spacing w:val="-1"/>
        </w:rPr>
        <w:t>l</w:t>
      </w:r>
      <w:r w:rsidRPr="00EF0643">
        <w:rPr>
          <w:rFonts w:cs="Arial"/>
          <w:spacing w:val="-18"/>
        </w:rPr>
        <w:t>i</w:t>
      </w:r>
      <w:r w:rsidRPr="00EF0643">
        <w:rPr>
          <w:rFonts w:cs="Arial"/>
        </w:rPr>
        <w:t>fi</w:t>
      </w:r>
      <w:r w:rsidRPr="00EF0643">
        <w:rPr>
          <w:rFonts w:cs="Arial"/>
          <w:spacing w:val="7"/>
        </w:rPr>
        <w:t>c</w:t>
      </w:r>
      <w:r w:rsidRPr="00EF0643">
        <w:rPr>
          <w:rFonts w:cs="Arial"/>
        </w:rPr>
        <w:t>a</w:t>
      </w:r>
      <w:r w:rsidRPr="00EF0643">
        <w:rPr>
          <w:rFonts w:cs="Arial"/>
          <w:spacing w:val="9"/>
        </w:rPr>
        <w:t>t</w:t>
      </w:r>
      <w:r w:rsidRPr="00EF0643">
        <w:rPr>
          <w:rFonts w:cs="Arial"/>
        </w:rPr>
        <w:t>io</w:t>
      </w:r>
      <w:r w:rsidRPr="00EF0643">
        <w:rPr>
          <w:rFonts w:cs="Arial"/>
          <w:spacing w:val="-9"/>
        </w:rPr>
        <w:t>n</w:t>
      </w:r>
      <w:r w:rsidRPr="00EF0643">
        <w:rPr>
          <w:rFonts w:cs="Arial"/>
        </w:rPr>
        <w:t>s</w:t>
      </w:r>
      <w:r w:rsidRPr="00EF0643">
        <w:rPr>
          <w:rFonts w:cs="Arial"/>
          <w:spacing w:val="2"/>
        </w:rPr>
        <w:t xml:space="preserve"> </w:t>
      </w:r>
      <w:r w:rsidRPr="00EF0643">
        <w:rPr>
          <w:rFonts w:cs="Arial"/>
        </w:rPr>
        <w:t>and</w:t>
      </w:r>
      <w:r w:rsidRPr="00EF0643">
        <w:rPr>
          <w:rFonts w:cs="Arial"/>
          <w:spacing w:val="5"/>
        </w:rPr>
        <w:t xml:space="preserve"> </w:t>
      </w:r>
      <w:r w:rsidRPr="00EF0643">
        <w:rPr>
          <w:rFonts w:cs="Arial"/>
        </w:rPr>
        <w:t>none</w:t>
      </w:r>
      <w:r w:rsidRPr="00EF0643">
        <w:rPr>
          <w:rFonts w:cs="Arial"/>
          <w:spacing w:val="2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45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w w:val="99"/>
        </w:rPr>
        <w:t xml:space="preserve"> </w:t>
      </w:r>
      <w:r w:rsidRPr="00EF0643">
        <w:rPr>
          <w:rFonts w:cs="Arial"/>
        </w:rPr>
        <w:t>disqualifications</w:t>
      </w:r>
      <w:r w:rsidRPr="00EF0643">
        <w:rPr>
          <w:rFonts w:cs="Arial"/>
          <w:spacing w:val="3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-12"/>
        </w:rPr>
        <w:t xml:space="preserve"> </w:t>
      </w:r>
      <w:r w:rsidRPr="00EF0643">
        <w:rPr>
          <w:rFonts w:cs="Arial"/>
        </w:rPr>
        <w:t>a</w:t>
      </w:r>
      <w:r w:rsidRPr="00EF0643">
        <w:rPr>
          <w:rFonts w:cs="Arial"/>
          <w:spacing w:val="-15"/>
        </w:rPr>
        <w:t xml:space="preserve"> </w:t>
      </w:r>
      <w:r w:rsidR="00911BCF" w:rsidRPr="00EF0643">
        <w:rPr>
          <w:rFonts w:cs="Arial"/>
        </w:rPr>
        <w:t>membe</w:t>
      </w:r>
      <w:r w:rsidR="00911BCF" w:rsidRPr="00EF0643">
        <w:rPr>
          <w:rFonts w:cs="Arial"/>
          <w:spacing w:val="13"/>
        </w:rPr>
        <w:t xml:space="preserve">r of the </w:t>
      </w:r>
      <w:r w:rsidR="00911BCF" w:rsidRPr="00EF0643">
        <w:rPr>
          <w:rFonts w:cs="Arial"/>
        </w:rPr>
        <w:t>PEMC</w:t>
      </w:r>
      <w:r w:rsidR="00911BCF" w:rsidRPr="00EF0643">
        <w:rPr>
          <w:rFonts w:cs="Arial"/>
          <w:spacing w:val="55"/>
        </w:rPr>
        <w:t xml:space="preserve"> </w:t>
      </w:r>
      <w:r w:rsidR="00911BCF" w:rsidRPr="00EF0643">
        <w:rPr>
          <w:rFonts w:cs="Arial"/>
        </w:rPr>
        <w:t>Board</w:t>
      </w:r>
      <w:r w:rsidR="00911BCF" w:rsidRPr="00EF0643">
        <w:rPr>
          <w:rFonts w:cs="Arial"/>
          <w:spacing w:val="42"/>
        </w:rPr>
        <w:t xml:space="preserve"> </w:t>
      </w:r>
      <w:r w:rsidR="00911BCF" w:rsidRPr="00EF0643">
        <w:rPr>
          <w:rFonts w:cs="Arial"/>
        </w:rPr>
        <w:t>of</w:t>
      </w:r>
      <w:r w:rsidR="00911BCF" w:rsidRPr="00EF0643">
        <w:rPr>
          <w:rFonts w:cs="Arial"/>
          <w:spacing w:val="51"/>
        </w:rPr>
        <w:t xml:space="preserve"> </w:t>
      </w:r>
      <w:r w:rsidR="00911BCF" w:rsidRPr="00EF0643">
        <w:rPr>
          <w:rFonts w:cs="Arial"/>
        </w:rPr>
        <w:t>Directors</w:t>
      </w:r>
      <w:r w:rsidR="00911BCF" w:rsidRPr="00EF0643">
        <w:rPr>
          <w:rFonts w:cs="Arial"/>
          <w:spacing w:val="3"/>
        </w:rPr>
        <w:t xml:space="preserve"> </w:t>
      </w:r>
      <w:r w:rsidRPr="00EF0643">
        <w:rPr>
          <w:rFonts w:cs="Arial"/>
          <w:spacing w:val="3"/>
        </w:rPr>
        <w:t>and</w:t>
      </w:r>
      <w:r w:rsidRPr="00EF0643">
        <w:rPr>
          <w:rFonts w:cs="Arial"/>
          <w:spacing w:val="2"/>
        </w:rPr>
        <w:t>,</w:t>
      </w:r>
      <w:r w:rsidRPr="00EF0643">
        <w:rPr>
          <w:rFonts w:cs="Arial"/>
          <w:spacing w:val="-31"/>
        </w:rPr>
        <w:t xml:space="preserve"> </w:t>
      </w:r>
      <w:r w:rsidR="007E2667" w:rsidRPr="00EF0643">
        <w:rPr>
          <w:rFonts w:cs="Arial"/>
          <w:spacing w:val="-10"/>
        </w:rPr>
        <w:t xml:space="preserve">in </w:t>
      </w:r>
      <w:r w:rsidRPr="00EF0643">
        <w:rPr>
          <w:rFonts w:cs="Arial"/>
        </w:rPr>
        <w:t>the</w:t>
      </w:r>
      <w:r w:rsidRPr="00EF0643">
        <w:rPr>
          <w:rFonts w:cs="Arial"/>
          <w:spacing w:val="-7"/>
        </w:rPr>
        <w:t xml:space="preserve"> </w:t>
      </w:r>
      <w:r w:rsidRPr="00EF0643">
        <w:rPr>
          <w:rFonts w:cs="Arial"/>
          <w:spacing w:val="2"/>
        </w:rPr>
        <w:t>event</w:t>
      </w:r>
      <w:r w:rsidRPr="00EF0643">
        <w:rPr>
          <w:rFonts w:cs="Arial"/>
          <w:spacing w:val="-27"/>
        </w:rPr>
        <w:t xml:space="preserve"> </w:t>
      </w:r>
      <w:r w:rsidRPr="00EF0643">
        <w:rPr>
          <w:rFonts w:cs="Arial"/>
        </w:rPr>
        <w:t>that</w:t>
      </w:r>
      <w:r w:rsidRPr="00EF0643">
        <w:rPr>
          <w:rFonts w:cs="Arial"/>
          <w:spacing w:val="-2"/>
        </w:rPr>
        <w:t xml:space="preserve"> </w:t>
      </w:r>
      <w:r w:rsidRPr="00EF0643">
        <w:rPr>
          <w:rFonts w:cs="Arial"/>
          <w:spacing w:val="1"/>
        </w:rPr>
        <w:t>I</w:t>
      </w:r>
      <w:r w:rsidR="004E5C99" w:rsidRPr="00EF0643">
        <w:rPr>
          <w:rFonts w:cs="Arial"/>
          <w:spacing w:val="1"/>
        </w:rPr>
        <w:t xml:space="preserve"> </w:t>
      </w:r>
      <w:r w:rsidRPr="00EF0643">
        <w:rPr>
          <w:rFonts w:cs="Arial"/>
          <w:spacing w:val="2"/>
        </w:rPr>
        <w:t>cease</w:t>
      </w:r>
      <w:r w:rsidRPr="00EF0643">
        <w:rPr>
          <w:rFonts w:cs="Arial"/>
          <w:spacing w:val="-13"/>
        </w:rPr>
        <w:t xml:space="preserve"> </w:t>
      </w:r>
      <w:r w:rsidRPr="00EF0643">
        <w:rPr>
          <w:rFonts w:cs="Arial"/>
        </w:rPr>
        <w:t>to</w:t>
      </w:r>
      <w:r w:rsidRPr="00EF0643">
        <w:rPr>
          <w:rFonts w:cs="Arial"/>
          <w:spacing w:val="-1"/>
        </w:rPr>
        <w:t xml:space="preserve"> </w:t>
      </w:r>
      <w:r w:rsidRPr="00EF0643">
        <w:rPr>
          <w:rFonts w:cs="Arial"/>
        </w:rPr>
        <w:t>possess</w:t>
      </w:r>
      <w:r w:rsidRPr="00EF0643">
        <w:rPr>
          <w:rFonts w:cs="Arial"/>
          <w:spacing w:val="-11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-8"/>
        </w:rPr>
        <w:t xml:space="preserve"> </w:t>
      </w:r>
      <w:r w:rsidRPr="00EF0643">
        <w:rPr>
          <w:rFonts w:cs="Arial"/>
        </w:rPr>
        <w:t>qualifications</w:t>
      </w:r>
      <w:r w:rsidRPr="00EF0643">
        <w:rPr>
          <w:rFonts w:cs="Arial"/>
          <w:spacing w:val="24"/>
          <w:w w:val="98"/>
        </w:rPr>
        <w:t xml:space="preserve"> </w:t>
      </w:r>
      <w:r w:rsidRPr="00EF0643">
        <w:rPr>
          <w:rFonts w:cs="Arial"/>
        </w:rPr>
        <w:t>and/or</w:t>
      </w:r>
      <w:r w:rsidRPr="00EF0643">
        <w:rPr>
          <w:rFonts w:cs="Arial"/>
          <w:spacing w:val="20"/>
        </w:rPr>
        <w:t xml:space="preserve"> </w:t>
      </w:r>
      <w:r w:rsidRPr="00EF0643">
        <w:rPr>
          <w:rFonts w:cs="Arial"/>
        </w:rPr>
        <w:t>have</w:t>
      </w:r>
      <w:r w:rsidRPr="00EF0643">
        <w:rPr>
          <w:rFonts w:cs="Arial"/>
          <w:spacing w:val="10"/>
        </w:rPr>
        <w:t xml:space="preserve"> </w:t>
      </w:r>
      <w:r w:rsidRPr="00EF0643">
        <w:rPr>
          <w:rFonts w:cs="Arial"/>
        </w:rPr>
        <w:t>acquired</w:t>
      </w:r>
      <w:r w:rsidRPr="00EF0643">
        <w:rPr>
          <w:rFonts w:cs="Arial"/>
          <w:spacing w:val="29"/>
        </w:rPr>
        <w:t xml:space="preserve"> </w:t>
      </w:r>
      <w:r w:rsidRPr="00EF0643">
        <w:rPr>
          <w:rFonts w:cs="Arial"/>
        </w:rPr>
        <w:t>any</w:t>
      </w:r>
      <w:r w:rsidRPr="00EF0643">
        <w:rPr>
          <w:rFonts w:cs="Arial"/>
          <w:spacing w:val="25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12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22"/>
        </w:rPr>
        <w:t xml:space="preserve"> </w:t>
      </w:r>
      <w:r w:rsidRPr="00EF0643">
        <w:rPr>
          <w:rFonts w:cs="Arial"/>
        </w:rPr>
        <w:t>disqualifications</w:t>
      </w:r>
      <w:r w:rsidRPr="00EF0643">
        <w:rPr>
          <w:rFonts w:cs="Arial"/>
          <w:w w:val="120"/>
        </w:rPr>
        <w:t>,</w:t>
      </w:r>
      <w:r w:rsidRPr="00EF0643">
        <w:rPr>
          <w:rFonts w:cs="Arial"/>
          <w:spacing w:val="-18"/>
          <w:w w:val="120"/>
        </w:rPr>
        <w:t xml:space="preserve"> </w:t>
      </w:r>
      <w:r w:rsidRPr="00EF0643">
        <w:rPr>
          <w:rFonts w:cs="Arial"/>
        </w:rPr>
        <w:t>or</w:t>
      </w:r>
      <w:r w:rsidRPr="00EF0643">
        <w:rPr>
          <w:rFonts w:cs="Arial"/>
          <w:spacing w:val="21"/>
        </w:rPr>
        <w:t xml:space="preserve"> </w:t>
      </w:r>
      <w:r w:rsidRPr="00EF0643">
        <w:rPr>
          <w:rFonts w:cs="Arial"/>
        </w:rPr>
        <w:t>at</w:t>
      </w:r>
      <w:r w:rsidRPr="00EF0643">
        <w:rPr>
          <w:rFonts w:cs="Arial"/>
          <w:spacing w:val="16"/>
        </w:rPr>
        <w:t xml:space="preserve"> </w:t>
      </w:r>
      <w:r w:rsidRPr="00EF0643">
        <w:rPr>
          <w:rFonts w:cs="Arial"/>
          <w:spacing w:val="-1"/>
        </w:rPr>
        <w:t>an</w:t>
      </w:r>
      <w:r w:rsidRPr="00EF0643">
        <w:rPr>
          <w:rFonts w:cs="Arial"/>
          <w:spacing w:val="-2"/>
        </w:rPr>
        <w:t>y</w:t>
      </w:r>
      <w:r w:rsidRPr="00EF0643">
        <w:rPr>
          <w:rFonts w:cs="Arial"/>
          <w:spacing w:val="26"/>
        </w:rPr>
        <w:t xml:space="preserve"> </w:t>
      </w:r>
      <w:r w:rsidRPr="00EF0643">
        <w:rPr>
          <w:rFonts w:cs="Arial"/>
        </w:rPr>
        <w:t>time</w:t>
      </w:r>
      <w:r w:rsidRPr="00EF0643">
        <w:rPr>
          <w:rFonts w:cs="Arial"/>
          <w:spacing w:val="-3"/>
        </w:rPr>
        <w:t xml:space="preserve"> </w:t>
      </w:r>
      <w:r w:rsidRPr="00EF0643">
        <w:rPr>
          <w:rFonts w:cs="Arial"/>
        </w:rPr>
        <w:t>come</w:t>
      </w:r>
      <w:r w:rsidRPr="00EF0643">
        <w:rPr>
          <w:rFonts w:cs="Arial"/>
          <w:spacing w:val="22"/>
        </w:rPr>
        <w:t xml:space="preserve"> </w:t>
      </w:r>
      <w:r w:rsidRPr="00EF0643">
        <w:rPr>
          <w:rFonts w:cs="Arial"/>
        </w:rPr>
        <w:t>into</w:t>
      </w:r>
      <w:r w:rsidRPr="00EF0643">
        <w:rPr>
          <w:rFonts w:cs="Arial"/>
          <w:spacing w:val="10"/>
        </w:rPr>
        <w:t xml:space="preserve"> </w:t>
      </w:r>
      <w:r w:rsidRPr="00EF0643">
        <w:rPr>
          <w:rFonts w:cs="Arial"/>
          <w:spacing w:val="-1"/>
        </w:rPr>
        <w:t>an</w:t>
      </w:r>
      <w:r w:rsidRPr="00EF0643">
        <w:rPr>
          <w:rFonts w:cs="Arial"/>
          <w:spacing w:val="-2"/>
        </w:rPr>
        <w:t>y</w:t>
      </w:r>
      <w:r w:rsidRPr="00EF0643">
        <w:rPr>
          <w:rFonts w:cs="Arial"/>
          <w:spacing w:val="19"/>
        </w:rPr>
        <w:t xml:space="preserve"> </w:t>
      </w:r>
      <w:r w:rsidRPr="00EF0643">
        <w:rPr>
          <w:rFonts w:cs="Arial"/>
        </w:rPr>
        <w:t>enterprise,</w:t>
      </w:r>
      <w:r w:rsidRPr="00EF0643">
        <w:rPr>
          <w:rFonts w:cs="Arial"/>
          <w:spacing w:val="21"/>
          <w:w w:val="99"/>
        </w:rPr>
        <w:t xml:space="preserve"> </w:t>
      </w:r>
      <w:r w:rsidRPr="00EF0643">
        <w:rPr>
          <w:rFonts w:cs="Arial"/>
        </w:rPr>
        <w:t>activity</w:t>
      </w:r>
      <w:r w:rsidRPr="00EF0643">
        <w:rPr>
          <w:rFonts w:cs="Arial"/>
          <w:spacing w:val="9"/>
        </w:rPr>
        <w:t xml:space="preserve"> </w:t>
      </w:r>
      <w:r w:rsidRPr="00EF0643">
        <w:rPr>
          <w:rFonts w:cs="Arial"/>
        </w:rPr>
        <w:t>or</w:t>
      </w:r>
      <w:r w:rsidRPr="00EF0643">
        <w:rPr>
          <w:rFonts w:cs="Arial"/>
          <w:spacing w:val="5"/>
        </w:rPr>
        <w:t xml:space="preserve"> </w:t>
      </w:r>
      <w:r w:rsidRPr="00EF0643">
        <w:rPr>
          <w:rFonts w:cs="Arial"/>
        </w:rPr>
        <w:t>transact</w:t>
      </w:r>
      <w:r w:rsidRPr="00EF0643">
        <w:rPr>
          <w:rFonts w:cs="Arial"/>
          <w:spacing w:val="13"/>
        </w:rPr>
        <w:t>i</w:t>
      </w:r>
      <w:r w:rsidRPr="00EF0643">
        <w:rPr>
          <w:rFonts w:cs="Arial"/>
        </w:rPr>
        <w:t>on</w:t>
      </w:r>
      <w:r w:rsidRPr="00EF0643">
        <w:rPr>
          <w:rFonts w:cs="Arial"/>
          <w:spacing w:val="6"/>
        </w:rPr>
        <w:t xml:space="preserve"> </w:t>
      </w:r>
      <w:r w:rsidRPr="00EF0643">
        <w:rPr>
          <w:rFonts w:cs="Arial"/>
        </w:rPr>
        <w:t>that</w:t>
      </w:r>
      <w:r w:rsidRPr="00EF0643">
        <w:rPr>
          <w:rFonts w:cs="Arial"/>
          <w:spacing w:val="13"/>
        </w:rPr>
        <w:t xml:space="preserve"> </w:t>
      </w:r>
      <w:r w:rsidRPr="00EF0643">
        <w:rPr>
          <w:rFonts w:cs="Arial"/>
        </w:rPr>
        <w:t>may</w:t>
      </w:r>
      <w:r w:rsidRPr="00EF0643">
        <w:rPr>
          <w:rFonts w:cs="Arial"/>
          <w:spacing w:val="12"/>
        </w:rPr>
        <w:t xml:space="preserve"> </w:t>
      </w:r>
      <w:r w:rsidRPr="00EF0643">
        <w:rPr>
          <w:rFonts w:cs="Arial"/>
        </w:rPr>
        <w:t>be</w:t>
      </w:r>
      <w:r w:rsidRPr="00EF0643">
        <w:rPr>
          <w:rFonts w:cs="Arial"/>
          <w:spacing w:val="4"/>
        </w:rPr>
        <w:t xml:space="preserve"> </w:t>
      </w:r>
      <w:r w:rsidRPr="00EF0643">
        <w:rPr>
          <w:rFonts w:cs="Arial"/>
        </w:rPr>
        <w:t>in</w:t>
      </w:r>
      <w:r w:rsidRPr="00EF0643">
        <w:rPr>
          <w:rFonts w:cs="Arial"/>
          <w:spacing w:val="-12"/>
        </w:rPr>
        <w:t xml:space="preserve"> </w:t>
      </w:r>
      <w:r w:rsidRPr="00EF0643">
        <w:rPr>
          <w:rFonts w:cs="Arial"/>
        </w:rPr>
        <w:t>con</w:t>
      </w:r>
      <w:r w:rsidR="007E2667" w:rsidRPr="00EF0643">
        <w:rPr>
          <w:rFonts w:cs="Arial"/>
        </w:rPr>
        <w:t>flict</w:t>
      </w:r>
      <w:r w:rsidRPr="00EF0643">
        <w:rPr>
          <w:rFonts w:cs="Arial"/>
          <w:spacing w:val="1"/>
        </w:rPr>
        <w:t xml:space="preserve"> </w:t>
      </w:r>
      <w:r w:rsidRPr="00EF0643">
        <w:rPr>
          <w:rFonts w:cs="Arial"/>
        </w:rPr>
        <w:t>with</w:t>
      </w:r>
      <w:r w:rsidRPr="00EF0643">
        <w:rPr>
          <w:rFonts w:cs="Arial"/>
          <w:spacing w:val="20"/>
        </w:rPr>
        <w:t xml:space="preserve"> </w:t>
      </w:r>
      <w:r w:rsidRPr="00EF0643">
        <w:rPr>
          <w:rFonts w:cs="Arial"/>
        </w:rPr>
        <w:t>my</w:t>
      </w:r>
      <w:r w:rsidRPr="00EF0643">
        <w:rPr>
          <w:rFonts w:cs="Arial"/>
          <w:spacing w:val="9"/>
        </w:rPr>
        <w:t xml:space="preserve"> </w:t>
      </w:r>
      <w:r w:rsidRPr="00EF0643">
        <w:rPr>
          <w:rFonts w:cs="Arial"/>
        </w:rPr>
        <w:t>membersh</w:t>
      </w:r>
      <w:r w:rsidRPr="00EF0643">
        <w:rPr>
          <w:rFonts w:cs="Arial"/>
          <w:spacing w:val="4"/>
        </w:rPr>
        <w:t>i</w:t>
      </w:r>
      <w:r w:rsidRPr="00EF0643">
        <w:rPr>
          <w:rFonts w:cs="Arial"/>
          <w:spacing w:val="-8"/>
        </w:rPr>
        <w:t>p</w:t>
      </w:r>
      <w:r w:rsidR="00F708FC" w:rsidRPr="00EF0643">
        <w:rPr>
          <w:rFonts w:cs="Arial"/>
          <w:spacing w:val="-8"/>
        </w:rPr>
        <w:t xml:space="preserve"> in </w:t>
      </w:r>
      <w:r w:rsidR="00431D5E" w:rsidRPr="00EF0643">
        <w:rPr>
          <w:rFonts w:cs="Arial"/>
          <w:spacing w:val="-8"/>
        </w:rPr>
        <w:t xml:space="preserve"> </w:t>
      </w:r>
      <w:r w:rsidR="00F708FC" w:rsidRPr="00EF0643">
        <w:rPr>
          <w:rFonts w:cs="Arial"/>
          <w:spacing w:val="13"/>
        </w:rPr>
        <w:t xml:space="preserve">the </w:t>
      </w:r>
      <w:r w:rsidR="00F708FC" w:rsidRPr="00EF0643">
        <w:rPr>
          <w:rFonts w:cs="Arial"/>
        </w:rPr>
        <w:t>PEMC</w:t>
      </w:r>
      <w:r w:rsidR="00F708FC" w:rsidRPr="00EF0643">
        <w:rPr>
          <w:rFonts w:cs="Arial"/>
          <w:spacing w:val="55"/>
        </w:rPr>
        <w:t xml:space="preserve"> </w:t>
      </w:r>
      <w:r w:rsidR="00F708FC" w:rsidRPr="00EF0643">
        <w:rPr>
          <w:rFonts w:cs="Arial"/>
        </w:rPr>
        <w:t>Board</w:t>
      </w:r>
      <w:r w:rsidR="00F708FC" w:rsidRPr="00EF0643">
        <w:rPr>
          <w:rFonts w:cs="Arial"/>
          <w:spacing w:val="42"/>
        </w:rPr>
        <w:t xml:space="preserve"> </w:t>
      </w:r>
      <w:r w:rsidR="00F708FC" w:rsidRPr="00EF0643">
        <w:rPr>
          <w:rFonts w:cs="Arial"/>
        </w:rPr>
        <w:t>of</w:t>
      </w:r>
      <w:r w:rsidR="00F708FC" w:rsidRPr="00EF0643">
        <w:rPr>
          <w:rFonts w:cs="Arial"/>
          <w:spacing w:val="51"/>
        </w:rPr>
        <w:t xml:space="preserve"> </w:t>
      </w:r>
      <w:r w:rsidR="00F708FC" w:rsidRPr="00EF0643">
        <w:rPr>
          <w:rFonts w:cs="Arial"/>
        </w:rPr>
        <w:t>Directors</w:t>
      </w:r>
      <w:r w:rsidR="00C912E4" w:rsidRPr="00EF0643">
        <w:rPr>
          <w:rFonts w:cs="Arial"/>
        </w:rPr>
        <w:t xml:space="preserve">, </w:t>
      </w:r>
      <w:r w:rsidRPr="00EF0643">
        <w:rPr>
          <w:rFonts w:cs="Arial"/>
          <w:w w:val="120"/>
        </w:rPr>
        <w:t>I</w:t>
      </w:r>
      <w:r w:rsidRPr="00EF0643">
        <w:rPr>
          <w:rFonts w:cs="Arial"/>
          <w:spacing w:val="-36"/>
          <w:w w:val="120"/>
        </w:rPr>
        <w:t xml:space="preserve"> </w:t>
      </w:r>
      <w:r w:rsidRPr="00EF0643">
        <w:rPr>
          <w:rFonts w:cs="Arial"/>
        </w:rPr>
        <w:t>sh</w:t>
      </w:r>
      <w:r w:rsidRPr="00EF0643">
        <w:rPr>
          <w:rFonts w:cs="Arial"/>
          <w:spacing w:val="14"/>
        </w:rPr>
        <w:t>a</w:t>
      </w:r>
      <w:r w:rsidRPr="00EF0643">
        <w:rPr>
          <w:rFonts w:cs="Arial"/>
        </w:rPr>
        <w:t>ll</w:t>
      </w:r>
      <w:r w:rsidRPr="00EF0643">
        <w:rPr>
          <w:rFonts w:cs="Arial"/>
          <w:spacing w:val="1"/>
        </w:rPr>
        <w:t xml:space="preserve"> </w:t>
      </w:r>
      <w:r w:rsidRPr="00EF0643">
        <w:rPr>
          <w:rFonts w:cs="Arial"/>
        </w:rPr>
        <w:t>be</w:t>
      </w:r>
      <w:r w:rsidRPr="00EF0643">
        <w:rPr>
          <w:rFonts w:cs="Arial"/>
          <w:spacing w:val="-5"/>
        </w:rPr>
        <w:t xml:space="preserve"> </w:t>
      </w:r>
      <w:r w:rsidRPr="00EF0643">
        <w:rPr>
          <w:rFonts w:cs="Arial"/>
        </w:rPr>
        <w:t>o</w:t>
      </w:r>
      <w:r w:rsidRPr="00EF0643">
        <w:rPr>
          <w:rFonts w:cs="Arial"/>
          <w:spacing w:val="1"/>
        </w:rPr>
        <w:t>b</w:t>
      </w:r>
      <w:r w:rsidRPr="00EF0643">
        <w:rPr>
          <w:rFonts w:cs="Arial"/>
        </w:rPr>
        <w:t>l</w:t>
      </w:r>
      <w:r w:rsidRPr="00EF0643">
        <w:rPr>
          <w:rFonts w:cs="Arial"/>
          <w:spacing w:val="-12"/>
        </w:rPr>
        <w:t>i</w:t>
      </w:r>
      <w:r w:rsidRPr="00EF0643">
        <w:rPr>
          <w:rFonts w:cs="Arial"/>
        </w:rPr>
        <w:t>ged</w:t>
      </w:r>
      <w:r w:rsidRPr="00EF0643">
        <w:rPr>
          <w:rFonts w:cs="Arial"/>
          <w:spacing w:val="6"/>
        </w:rPr>
        <w:t xml:space="preserve"> </w:t>
      </w:r>
      <w:r w:rsidRPr="00EF0643">
        <w:rPr>
          <w:rFonts w:cs="Arial"/>
        </w:rPr>
        <w:t>to</w:t>
      </w:r>
      <w:r w:rsidRPr="00EF0643">
        <w:rPr>
          <w:rFonts w:cs="Arial"/>
          <w:w w:val="98"/>
        </w:rPr>
        <w:t xml:space="preserve"> </w:t>
      </w:r>
      <w:r w:rsidRPr="00EF0643">
        <w:rPr>
          <w:rFonts w:cs="Arial"/>
          <w:spacing w:val="-18"/>
        </w:rPr>
        <w:t>i</w:t>
      </w:r>
      <w:r w:rsidRPr="00EF0643">
        <w:rPr>
          <w:rFonts w:cs="Arial"/>
        </w:rPr>
        <w:t>mmed</w:t>
      </w:r>
      <w:r w:rsidRPr="00EF0643">
        <w:rPr>
          <w:rFonts w:cs="Arial"/>
          <w:spacing w:val="-11"/>
        </w:rPr>
        <w:t>i</w:t>
      </w:r>
      <w:r w:rsidRPr="00EF0643">
        <w:rPr>
          <w:rFonts w:cs="Arial"/>
        </w:rPr>
        <w:t>ately</w:t>
      </w:r>
      <w:r w:rsidRPr="00EF0643">
        <w:rPr>
          <w:rFonts w:cs="Arial"/>
          <w:spacing w:val="14"/>
        </w:rPr>
        <w:t xml:space="preserve"> </w:t>
      </w:r>
      <w:r w:rsidRPr="00EF0643">
        <w:rPr>
          <w:rFonts w:cs="Arial"/>
        </w:rPr>
        <w:t>inform</w:t>
      </w:r>
      <w:r w:rsidRPr="00EF0643">
        <w:rPr>
          <w:rFonts w:cs="Arial"/>
          <w:spacing w:val="-7"/>
        </w:rPr>
        <w:t xml:space="preserve"> </w:t>
      </w:r>
      <w:r w:rsidRPr="00EF0643">
        <w:rPr>
          <w:rFonts w:cs="Arial"/>
        </w:rPr>
        <w:t>the</w:t>
      </w:r>
      <w:r w:rsidR="004639FA" w:rsidRPr="00EF0643">
        <w:rPr>
          <w:rFonts w:cs="Arial"/>
        </w:rPr>
        <w:t xml:space="preserve"> PEMC</w:t>
      </w:r>
      <w:r w:rsidRPr="00EF0643">
        <w:rPr>
          <w:rFonts w:cs="Arial"/>
          <w:spacing w:val="8"/>
        </w:rPr>
        <w:t xml:space="preserve"> </w:t>
      </w:r>
      <w:r w:rsidRPr="00EF0643">
        <w:rPr>
          <w:rFonts w:cs="Arial"/>
        </w:rPr>
        <w:t>Board</w:t>
      </w:r>
      <w:r w:rsidRPr="00EF0643">
        <w:rPr>
          <w:rFonts w:cs="Arial"/>
          <w:spacing w:val="-3"/>
        </w:rPr>
        <w:t xml:space="preserve"> </w:t>
      </w:r>
      <w:r w:rsidR="00431D5E" w:rsidRPr="00EF0643">
        <w:rPr>
          <w:rFonts w:cs="Arial"/>
        </w:rPr>
        <w:t>of</w:t>
      </w:r>
      <w:r w:rsidR="00431D5E" w:rsidRPr="00EF0643">
        <w:rPr>
          <w:rFonts w:cs="Arial"/>
          <w:spacing w:val="51"/>
        </w:rPr>
        <w:t xml:space="preserve"> </w:t>
      </w:r>
      <w:r w:rsidR="00431D5E" w:rsidRPr="00EF0643">
        <w:rPr>
          <w:rFonts w:cs="Arial"/>
        </w:rPr>
        <w:t xml:space="preserve">Directors </w:t>
      </w:r>
      <w:r w:rsidRPr="00EF0643">
        <w:rPr>
          <w:rFonts w:cs="Arial"/>
        </w:rPr>
        <w:t>of</w:t>
      </w:r>
      <w:r w:rsidRPr="00EF0643">
        <w:rPr>
          <w:rFonts w:cs="Arial"/>
          <w:spacing w:val="5"/>
        </w:rPr>
        <w:t xml:space="preserve"> </w:t>
      </w:r>
      <w:r w:rsidRPr="00EF0643">
        <w:rPr>
          <w:rFonts w:cs="Arial"/>
        </w:rPr>
        <w:t>such</w:t>
      </w:r>
      <w:r w:rsidRPr="00EF0643">
        <w:rPr>
          <w:rFonts w:cs="Arial"/>
          <w:spacing w:val="4"/>
        </w:rPr>
        <w:t xml:space="preserve"> </w:t>
      </w:r>
      <w:r w:rsidRPr="00EF0643">
        <w:rPr>
          <w:rFonts w:cs="Arial"/>
        </w:rPr>
        <w:t>circumstanc</w:t>
      </w:r>
      <w:r w:rsidRPr="00EF0643">
        <w:rPr>
          <w:rFonts w:cs="Arial"/>
          <w:spacing w:val="23"/>
        </w:rPr>
        <w:t>e</w:t>
      </w:r>
      <w:r w:rsidRPr="00EF0643">
        <w:rPr>
          <w:rFonts w:cs="Arial"/>
        </w:rPr>
        <w:t>.</w:t>
      </w:r>
      <w:r w:rsidRPr="00EF0643">
        <w:rPr>
          <w:rFonts w:cs="Arial"/>
          <w:spacing w:val="-31"/>
        </w:rPr>
        <w:t xml:space="preserve"> </w:t>
      </w:r>
      <w:r w:rsidRPr="00EF0643">
        <w:rPr>
          <w:rFonts w:cs="Arial"/>
        </w:rPr>
        <w:t>That</w:t>
      </w:r>
      <w:r w:rsidRPr="00EF0643">
        <w:rPr>
          <w:rFonts w:cs="Arial"/>
          <w:spacing w:val="11"/>
        </w:rPr>
        <w:t xml:space="preserve"> </w:t>
      </w:r>
      <w:r w:rsidRPr="00EF0643">
        <w:rPr>
          <w:rFonts w:cs="Arial"/>
        </w:rPr>
        <w:t>such</w:t>
      </w:r>
      <w:r w:rsidRPr="00EF0643">
        <w:rPr>
          <w:rFonts w:cs="Arial"/>
          <w:spacing w:val="10"/>
        </w:rPr>
        <w:t xml:space="preserve"> </w:t>
      </w:r>
      <w:r w:rsidRPr="00EF0643">
        <w:rPr>
          <w:rFonts w:cs="Arial"/>
        </w:rPr>
        <w:t>c</w:t>
      </w:r>
      <w:r w:rsidRPr="00EF0643">
        <w:rPr>
          <w:rFonts w:cs="Arial"/>
          <w:spacing w:val="-6"/>
        </w:rPr>
        <w:t>i</w:t>
      </w:r>
      <w:r w:rsidRPr="00EF0643">
        <w:rPr>
          <w:rFonts w:cs="Arial"/>
        </w:rPr>
        <w:t>rcumstance</w:t>
      </w:r>
      <w:r w:rsidRPr="00EF0643">
        <w:rPr>
          <w:rFonts w:cs="Arial"/>
          <w:spacing w:val="4"/>
        </w:rPr>
        <w:t xml:space="preserve"> </w:t>
      </w:r>
      <w:r w:rsidRPr="00EF0643">
        <w:rPr>
          <w:rFonts w:cs="Arial"/>
        </w:rPr>
        <w:t>shall</w:t>
      </w:r>
      <w:r w:rsidRPr="00EF0643">
        <w:rPr>
          <w:rFonts w:cs="Arial"/>
          <w:spacing w:val="10"/>
        </w:rPr>
        <w:t xml:space="preserve"> </w:t>
      </w:r>
      <w:r w:rsidRPr="00EF0643">
        <w:rPr>
          <w:rFonts w:cs="Arial"/>
        </w:rPr>
        <w:t>be</w:t>
      </w:r>
      <w:r w:rsidRPr="00EF0643">
        <w:rPr>
          <w:rFonts w:cs="Arial"/>
          <w:w w:val="102"/>
        </w:rPr>
        <w:t xml:space="preserve"> </w:t>
      </w:r>
      <w:r w:rsidRPr="00EF0643">
        <w:rPr>
          <w:rFonts w:cs="Arial"/>
        </w:rPr>
        <w:t>grounds</w:t>
      </w:r>
      <w:r w:rsidRPr="00EF0643">
        <w:rPr>
          <w:rFonts w:cs="Arial"/>
          <w:spacing w:val="3"/>
        </w:rPr>
        <w:t xml:space="preserve"> </w:t>
      </w:r>
      <w:r w:rsidRPr="00EF0643">
        <w:rPr>
          <w:rFonts w:cs="Arial"/>
        </w:rPr>
        <w:t>for</w:t>
      </w:r>
      <w:r w:rsidRPr="00EF0643">
        <w:rPr>
          <w:rFonts w:cs="Arial"/>
          <w:spacing w:val="-1"/>
        </w:rPr>
        <w:t xml:space="preserve"> termination</w:t>
      </w:r>
      <w:r w:rsidRPr="00EF0643">
        <w:rPr>
          <w:rFonts w:cs="Arial"/>
          <w:spacing w:val="-7"/>
        </w:rPr>
        <w:t xml:space="preserve"> </w:t>
      </w:r>
      <w:r w:rsidRPr="00EF0643">
        <w:rPr>
          <w:rFonts w:cs="Arial"/>
        </w:rPr>
        <w:t>of</w:t>
      </w:r>
      <w:r w:rsidRPr="00EF0643">
        <w:rPr>
          <w:rFonts w:cs="Arial"/>
          <w:spacing w:val="-3"/>
        </w:rPr>
        <w:t xml:space="preserve"> </w:t>
      </w:r>
      <w:r w:rsidRPr="00EF0643">
        <w:rPr>
          <w:rFonts w:cs="Arial"/>
          <w:spacing w:val="-9"/>
        </w:rPr>
        <w:t>m</w:t>
      </w:r>
      <w:r w:rsidRPr="00EF0643">
        <w:rPr>
          <w:rFonts w:cs="Arial"/>
          <w:spacing w:val="-10"/>
        </w:rPr>
        <w:t>y</w:t>
      </w:r>
      <w:r w:rsidRPr="00EF0643">
        <w:rPr>
          <w:rFonts w:cs="Arial"/>
          <w:spacing w:val="-1"/>
        </w:rPr>
        <w:t xml:space="preserve"> </w:t>
      </w:r>
      <w:r w:rsidRPr="00EF0643">
        <w:rPr>
          <w:rFonts w:cs="Arial"/>
        </w:rPr>
        <w:t>membership</w:t>
      </w:r>
      <w:r w:rsidRPr="00EF0643">
        <w:rPr>
          <w:rFonts w:cs="Arial"/>
          <w:spacing w:val="6"/>
        </w:rPr>
        <w:t xml:space="preserve"> </w:t>
      </w:r>
      <w:r w:rsidRPr="00EF0643">
        <w:rPr>
          <w:rFonts w:cs="Arial"/>
          <w:spacing w:val="-3"/>
        </w:rPr>
        <w:t>t</w:t>
      </w:r>
      <w:r w:rsidRPr="00EF0643">
        <w:rPr>
          <w:rFonts w:cs="Arial"/>
          <w:spacing w:val="-2"/>
        </w:rPr>
        <w:t>o</w:t>
      </w:r>
      <w:r w:rsidRPr="00EF0643">
        <w:rPr>
          <w:rFonts w:cs="Arial"/>
          <w:spacing w:val="-9"/>
        </w:rPr>
        <w:t xml:space="preserve"> </w:t>
      </w:r>
      <w:r w:rsidRPr="00EF0643">
        <w:rPr>
          <w:rFonts w:cs="Arial"/>
        </w:rPr>
        <w:t>the</w:t>
      </w:r>
      <w:r w:rsidRPr="00EF0643">
        <w:rPr>
          <w:rFonts w:cs="Arial"/>
          <w:spacing w:val="-3"/>
        </w:rPr>
        <w:t xml:space="preserve"> </w:t>
      </w:r>
      <w:r w:rsidR="004639FA" w:rsidRPr="00EF0643">
        <w:rPr>
          <w:rFonts w:cs="Arial"/>
          <w:spacing w:val="-3"/>
        </w:rPr>
        <w:t>PEMC Board</w:t>
      </w:r>
      <w:r w:rsidR="00431D5E" w:rsidRPr="00EF0643">
        <w:rPr>
          <w:rFonts w:cs="Arial"/>
          <w:spacing w:val="-3"/>
        </w:rPr>
        <w:t xml:space="preserve"> </w:t>
      </w:r>
      <w:r w:rsidR="00431D5E" w:rsidRPr="00EF0643">
        <w:rPr>
          <w:rFonts w:cs="Arial"/>
        </w:rPr>
        <w:t>of</w:t>
      </w:r>
      <w:r w:rsidR="00431D5E" w:rsidRPr="00EF0643">
        <w:rPr>
          <w:rFonts w:cs="Arial"/>
          <w:spacing w:val="51"/>
        </w:rPr>
        <w:t xml:space="preserve"> </w:t>
      </w:r>
      <w:r w:rsidR="00431D5E" w:rsidRPr="00EF0643">
        <w:rPr>
          <w:rFonts w:cs="Arial"/>
        </w:rPr>
        <w:t>Directors</w:t>
      </w:r>
      <w:r w:rsidRPr="00EF0643">
        <w:rPr>
          <w:rFonts w:cs="Arial"/>
        </w:rPr>
        <w:t>.</w:t>
      </w:r>
    </w:p>
    <w:p w14:paraId="7DE3799F" w14:textId="6AF857F4" w:rsidR="00FC7ECF" w:rsidRPr="00EF0643" w:rsidRDefault="00E26377" w:rsidP="005C4BE5">
      <w:pPr>
        <w:pStyle w:val="BodyText"/>
        <w:numPr>
          <w:ilvl w:val="0"/>
          <w:numId w:val="1"/>
        </w:numPr>
        <w:tabs>
          <w:tab w:val="left" w:pos="857"/>
        </w:tabs>
        <w:spacing w:before="106"/>
        <w:ind w:right="138"/>
        <w:rPr>
          <w:rFonts w:cs="Arial"/>
        </w:rPr>
      </w:pPr>
      <w:r w:rsidRPr="00EF0643">
        <w:rPr>
          <w:rFonts w:cs="Arial"/>
        </w:rPr>
        <w:t xml:space="preserve">I </w:t>
      </w:r>
      <w:r w:rsidR="005C4BE5" w:rsidRPr="00EF0643">
        <w:rPr>
          <w:rFonts w:cs="Arial"/>
        </w:rPr>
        <w:t xml:space="preserve">certify that I have read and understood the contents of this Undertaking and that the same are true and correct to the best of my knowledge and belief. </w:t>
      </w:r>
    </w:p>
    <w:p w14:paraId="0C6CED23" w14:textId="5A655891" w:rsidR="000B4760" w:rsidRPr="00EF0643" w:rsidRDefault="000B4760" w:rsidP="004639FA">
      <w:pPr>
        <w:spacing w:before="6"/>
        <w:rPr>
          <w:rFonts w:ascii="Arial" w:eastAsia="Arial" w:hAnsi="Arial" w:cs="Arial"/>
          <w:sz w:val="20"/>
          <w:szCs w:val="20"/>
        </w:rPr>
      </w:pPr>
    </w:p>
    <w:p w14:paraId="3CB11EF9" w14:textId="77777777" w:rsidR="0004151B" w:rsidRDefault="0004151B" w:rsidP="005C4BE5">
      <w:pPr>
        <w:pStyle w:val="BodyText"/>
        <w:tabs>
          <w:tab w:val="left" w:pos="1970"/>
        </w:tabs>
        <w:ind w:left="0" w:firstLine="0"/>
        <w:rPr>
          <w:rFonts w:cs="Arial"/>
          <w:spacing w:val="-20"/>
        </w:rPr>
      </w:pPr>
    </w:p>
    <w:p w14:paraId="49D2014D" w14:textId="738B2902" w:rsidR="000B4760" w:rsidRPr="00EF0643" w:rsidRDefault="00E3662B" w:rsidP="005C4BE5">
      <w:pPr>
        <w:pStyle w:val="BodyText"/>
        <w:tabs>
          <w:tab w:val="left" w:pos="1970"/>
        </w:tabs>
        <w:ind w:left="0" w:firstLine="0"/>
        <w:rPr>
          <w:rFonts w:cs="Arial"/>
        </w:rPr>
      </w:pPr>
      <w:r w:rsidRPr="00EF0643">
        <w:rPr>
          <w:rFonts w:cs="Arial"/>
          <w:spacing w:val="-20"/>
        </w:rPr>
        <w:t>E</w:t>
      </w:r>
      <w:r w:rsidRPr="00EF0643">
        <w:rPr>
          <w:rFonts w:cs="Arial"/>
        </w:rPr>
        <w:t>xe</w:t>
      </w:r>
      <w:r w:rsidRPr="00EF0643">
        <w:rPr>
          <w:rFonts w:cs="Arial"/>
          <w:spacing w:val="17"/>
        </w:rPr>
        <w:t>c</w:t>
      </w:r>
      <w:r w:rsidRPr="00EF0643">
        <w:rPr>
          <w:rFonts w:cs="Arial"/>
        </w:rPr>
        <w:t>uted</w:t>
      </w:r>
      <w:r w:rsidRPr="00EF0643">
        <w:rPr>
          <w:rFonts w:cs="Arial"/>
          <w:spacing w:val="-26"/>
        </w:rPr>
        <w:t xml:space="preserve"> </w:t>
      </w:r>
      <w:r w:rsidRPr="00EF0643">
        <w:rPr>
          <w:rFonts w:cs="Arial"/>
        </w:rPr>
        <w:t>thi</w:t>
      </w:r>
      <w:r w:rsidR="00E05032" w:rsidRPr="00EF0643">
        <w:rPr>
          <w:rFonts w:cs="Arial"/>
        </w:rPr>
        <w:t xml:space="preserve">s _________ </w:t>
      </w:r>
      <w:r w:rsidRPr="00EF0643">
        <w:rPr>
          <w:rFonts w:cs="Arial"/>
          <w:w w:val="115"/>
        </w:rPr>
        <w:t>day</w:t>
      </w:r>
      <w:r w:rsidRPr="00EF0643">
        <w:rPr>
          <w:rFonts w:cs="Arial"/>
          <w:spacing w:val="33"/>
          <w:w w:val="115"/>
        </w:rPr>
        <w:t xml:space="preserve"> </w:t>
      </w:r>
      <w:r w:rsidRPr="00EF0643">
        <w:rPr>
          <w:rFonts w:cs="Arial"/>
          <w:w w:val="115"/>
        </w:rPr>
        <w:t>of</w:t>
      </w:r>
      <w:r w:rsidRPr="00EF0643">
        <w:rPr>
          <w:rFonts w:cs="Arial"/>
          <w:spacing w:val="22"/>
          <w:w w:val="115"/>
        </w:rPr>
        <w:t xml:space="preserve"> </w:t>
      </w:r>
      <w:r w:rsidR="00E05032" w:rsidRPr="00EF0643">
        <w:rPr>
          <w:rFonts w:cs="Arial"/>
          <w:spacing w:val="-56"/>
          <w:w w:val="410"/>
        </w:rPr>
        <w:t>_____</w:t>
      </w:r>
      <w:r w:rsidRPr="00EF0643">
        <w:rPr>
          <w:rFonts w:cs="Arial"/>
          <w:spacing w:val="-190"/>
          <w:w w:val="410"/>
        </w:rPr>
        <w:t xml:space="preserve"> </w:t>
      </w:r>
      <w:r w:rsidR="00645CC6" w:rsidRPr="00EF0643">
        <w:rPr>
          <w:rFonts w:cs="Arial"/>
          <w:spacing w:val="-190"/>
          <w:w w:val="410"/>
        </w:rPr>
        <w:t xml:space="preserve">  </w:t>
      </w:r>
      <w:r w:rsidRPr="00EF0643">
        <w:rPr>
          <w:rFonts w:cs="Arial"/>
          <w:w w:val="115"/>
        </w:rPr>
        <w:t>at</w:t>
      </w:r>
      <w:r w:rsidRPr="00EF0643">
        <w:rPr>
          <w:rFonts w:cs="Arial"/>
          <w:spacing w:val="6"/>
          <w:w w:val="115"/>
        </w:rPr>
        <w:t xml:space="preserve"> </w:t>
      </w:r>
      <w:r w:rsidR="00E05032" w:rsidRPr="00EF0643">
        <w:rPr>
          <w:rFonts w:cs="Arial"/>
          <w:spacing w:val="-56"/>
          <w:w w:val="460"/>
        </w:rPr>
        <w:t xml:space="preserve">_____   </w:t>
      </w:r>
    </w:p>
    <w:p w14:paraId="0AC78A06" w14:textId="4DBF6A33" w:rsidR="00496503" w:rsidRPr="00EF0643" w:rsidRDefault="00496503" w:rsidP="004639FA">
      <w:pPr>
        <w:rPr>
          <w:rFonts w:ascii="Arial" w:eastAsia="Arial" w:hAnsi="Arial" w:cs="Arial"/>
          <w:sz w:val="20"/>
          <w:szCs w:val="20"/>
        </w:rPr>
      </w:pPr>
    </w:p>
    <w:p w14:paraId="158A97DA" w14:textId="77777777" w:rsidR="00EF0643" w:rsidRDefault="00EF0643" w:rsidP="00FC7ECF">
      <w:pPr>
        <w:tabs>
          <w:tab w:val="left" w:pos="8925"/>
        </w:tabs>
        <w:rPr>
          <w:rFonts w:ascii="Arial" w:hAnsi="Arial" w:cs="Arial"/>
          <w:b/>
          <w:bCs/>
          <w:sz w:val="20"/>
          <w:szCs w:val="20"/>
        </w:rPr>
      </w:pPr>
    </w:p>
    <w:p w14:paraId="1BFB007C" w14:textId="77777777" w:rsidR="00EF0643" w:rsidRDefault="00EF0643" w:rsidP="00FC7ECF">
      <w:pPr>
        <w:tabs>
          <w:tab w:val="left" w:pos="8925"/>
        </w:tabs>
        <w:rPr>
          <w:rFonts w:ascii="Arial" w:hAnsi="Arial" w:cs="Arial"/>
          <w:b/>
          <w:bCs/>
          <w:sz w:val="20"/>
          <w:szCs w:val="20"/>
        </w:rPr>
      </w:pPr>
    </w:p>
    <w:p w14:paraId="63E77B55" w14:textId="77777777" w:rsidR="00EF0643" w:rsidRDefault="00EF0643" w:rsidP="00FC7ECF">
      <w:pPr>
        <w:tabs>
          <w:tab w:val="left" w:pos="8925"/>
        </w:tabs>
        <w:rPr>
          <w:rFonts w:ascii="Arial" w:hAnsi="Arial" w:cs="Arial"/>
          <w:b/>
          <w:bCs/>
          <w:sz w:val="20"/>
          <w:szCs w:val="20"/>
        </w:rPr>
      </w:pPr>
    </w:p>
    <w:p w14:paraId="1372AB1E" w14:textId="074E5A36" w:rsidR="00FC7ECF" w:rsidRPr="00EF0643" w:rsidRDefault="00FC7ECF" w:rsidP="00FC7ECF">
      <w:pPr>
        <w:tabs>
          <w:tab w:val="left" w:pos="8925"/>
        </w:tabs>
        <w:rPr>
          <w:rFonts w:ascii="Arial" w:hAnsi="Arial" w:cs="Arial"/>
          <w:b/>
          <w:bCs/>
          <w:sz w:val="20"/>
          <w:szCs w:val="20"/>
        </w:rPr>
      </w:pPr>
      <w:r w:rsidRPr="00EF0643">
        <w:rPr>
          <w:rFonts w:ascii="Arial" w:hAnsi="Arial" w:cs="Arial"/>
          <w:b/>
          <w:bCs/>
          <w:sz w:val="20"/>
          <w:szCs w:val="20"/>
        </w:rPr>
        <w:t xml:space="preserve">Signature over Full Name:           </w:t>
      </w:r>
    </w:p>
    <w:p w14:paraId="64F1209F" w14:textId="694E1A0B" w:rsidR="00E26377" w:rsidRPr="00EF0643" w:rsidRDefault="0004151B" w:rsidP="00FC7ECF">
      <w:pPr>
        <w:tabs>
          <w:tab w:val="left" w:pos="8925"/>
        </w:tabs>
        <w:rPr>
          <w:rFonts w:ascii="Arial" w:hAnsi="Arial" w:cs="Arial"/>
          <w:b/>
          <w:bCs/>
          <w:sz w:val="20"/>
          <w:szCs w:val="20"/>
        </w:rPr>
      </w:pPr>
      <w:r w:rsidRPr="00EF0643">
        <w:rPr>
          <w:rFonts w:ascii="Arial" w:eastAsia="Arial" w:hAnsi="Arial" w:cs="Arial"/>
          <w:noProof/>
          <w:sz w:val="20"/>
          <w:szCs w:val="20"/>
        </w:rPr>
        <w:pict w14:anchorId="47C4AD40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88.8pt;margin-top:5.65pt;width:174pt;height:102.6pt;z-index:251658240">
            <v:textbox style="mso-next-textbox:#_x0000_s1030">
              <w:txbxContent>
                <w:p w14:paraId="5F374F1C" w14:textId="69A9B305" w:rsidR="00FC7ECF" w:rsidRDefault="00FC7ECF"/>
                <w:p w14:paraId="476E95F5" w14:textId="77777777" w:rsidR="00FC7ECF" w:rsidRDefault="00FC7ECF" w:rsidP="00FC7ECF">
                  <w:pPr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</w:p>
                <w:p w14:paraId="2E45C346" w14:textId="24A353FC" w:rsidR="00FC7ECF" w:rsidRPr="00FC7ECF" w:rsidRDefault="00FC7ECF" w:rsidP="00FC7ECF">
                  <w:pPr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  <w:r>
                    <w:rPr>
                      <w:rFonts w:ascii="Arial Narrow" w:hAnsi="Arial Narrow"/>
                      <w:b/>
                      <w:bCs/>
                    </w:rPr>
                    <w:t>INSERT SCANNED COPY OF VALID GOVERNMENT ID CLEARLY SHOWING SIGNATURE</w:t>
                  </w:r>
                </w:p>
              </w:txbxContent>
            </v:textbox>
          </v:shape>
        </w:pict>
      </w:r>
      <w:r w:rsidR="00FC7ECF" w:rsidRPr="00EF0643">
        <w:rPr>
          <w:rFonts w:ascii="Arial" w:hAnsi="Arial" w:cs="Arial"/>
          <w:b/>
          <w:bCs/>
          <w:sz w:val="20"/>
          <w:szCs w:val="20"/>
        </w:rPr>
        <w:t xml:space="preserve">     </w:t>
      </w:r>
    </w:p>
    <w:p w14:paraId="115B847F" w14:textId="77777777" w:rsidR="00E26377" w:rsidRPr="00EF0643" w:rsidRDefault="00E26377" w:rsidP="00FC7ECF">
      <w:pPr>
        <w:tabs>
          <w:tab w:val="left" w:pos="8925"/>
        </w:tabs>
        <w:rPr>
          <w:rFonts w:ascii="Arial" w:hAnsi="Arial" w:cs="Arial"/>
          <w:b/>
          <w:bCs/>
          <w:sz w:val="20"/>
          <w:szCs w:val="20"/>
        </w:rPr>
      </w:pPr>
    </w:p>
    <w:p w14:paraId="2AD3C1AB" w14:textId="3D54625B" w:rsidR="00FC7ECF" w:rsidRPr="00EF0643" w:rsidRDefault="00FC7ECF" w:rsidP="00FC7ECF">
      <w:pPr>
        <w:tabs>
          <w:tab w:val="left" w:pos="8925"/>
        </w:tabs>
        <w:rPr>
          <w:rFonts w:ascii="Arial" w:hAnsi="Arial" w:cs="Arial"/>
          <w:b/>
          <w:bCs/>
          <w:sz w:val="20"/>
          <w:szCs w:val="20"/>
        </w:rPr>
      </w:pPr>
      <w:r w:rsidRPr="00EF0643">
        <w:rPr>
          <w:rFonts w:ascii="Arial" w:hAnsi="Arial" w:cs="Arial"/>
          <w:b/>
          <w:bCs/>
          <w:sz w:val="20"/>
          <w:szCs w:val="20"/>
        </w:rPr>
        <w:t xml:space="preserve">                            </w:t>
      </w:r>
    </w:p>
    <w:p w14:paraId="18B99264" w14:textId="70C0269B" w:rsidR="00FC7ECF" w:rsidRPr="00EF0643" w:rsidRDefault="00FC7ECF" w:rsidP="00FC7ECF">
      <w:pPr>
        <w:tabs>
          <w:tab w:val="left" w:pos="8925"/>
        </w:tabs>
        <w:rPr>
          <w:rFonts w:ascii="Arial" w:hAnsi="Arial" w:cs="Arial"/>
          <w:b/>
          <w:bCs/>
          <w:sz w:val="20"/>
          <w:szCs w:val="20"/>
        </w:rPr>
      </w:pPr>
      <w:r w:rsidRPr="00EF0643">
        <w:rPr>
          <w:rFonts w:ascii="Arial" w:hAnsi="Arial" w:cs="Arial"/>
          <w:b/>
          <w:bCs/>
          <w:sz w:val="20"/>
          <w:szCs w:val="20"/>
        </w:rPr>
        <w:t xml:space="preserve">_________________________________________                                                           </w:t>
      </w:r>
    </w:p>
    <w:p w14:paraId="6CC276B0" w14:textId="5927CAE0" w:rsidR="00FC7ECF" w:rsidRPr="00EF0643" w:rsidRDefault="00645CC6" w:rsidP="00FC7ECF">
      <w:pPr>
        <w:tabs>
          <w:tab w:val="left" w:pos="8925"/>
        </w:tabs>
        <w:rPr>
          <w:rFonts w:ascii="Arial" w:hAnsi="Arial" w:cs="Arial"/>
          <w:sz w:val="20"/>
          <w:szCs w:val="20"/>
        </w:rPr>
      </w:pPr>
      <w:r w:rsidRPr="00EF0643">
        <w:rPr>
          <w:rFonts w:ascii="Arial" w:hAnsi="Arial" w:cs="Arial"/>
          <w:b/>
          <w:bCs/>
          <w:sz w:val="20"/>
          <w:szCs w:val="20"/>
        </w:rPr>
        <w:t>Nominee</w:t>
      </w:r>
    </w:p>
    <w:p w14:paraId="5D1A1833" w14:textId="4D1F3C6F" w:rsidR="004E5C99" w:rsidRPr="00EF0643" w:rsidRDefault="004E5C99" w:rsidP="004639FA">
      <w:pPr>
        <w:spacing w:before="5"/>
        <w:rPr>
          <w:rFonts w:ascii="Arial" w:eastAsia="Arial" w:hAnsi="Arial" w:cs="Arial"/>
          <w:sz w:val="20"/>
          <w:szCs w:val="20"/>
        </w:rPr>
      </w:pPr>
    </w:p>
    <w:p w14:paraId="7B118071" w14:textId="618CA1B2" w:rsidR="000B4760" w:rsidRPr="00EF0643" w:rsidRDefault="00FC7ECF" w:rsidP="00E26377">
      <w:pPr>
        <w:spacing w:before="5"/>
        <w:rPr>
          <w:rFonts w:ascii="Arial" w:eastAsia="Courier New" w:hAnsi="Arial" w:cs="Arial"/>
          <w:sz w:val="20"/>
          <w:szCs w:val="20"/>
        </w:rPr>
      </w:pPr>
      <w:r w:rsidRPr="00EF0643">
        <w:rPr>
          <w:rFonts w:ascii="Arial" w:eastAsia="Arial" w:hAnsi="Arial" w:cs="Arial"/>
          <w:sz w:val="20"/>
          <w:szCs w:val="20"/>
        </w:rPr>
        <w:tab/>
      </w:r>
    </w:p>
    <w:sectPr w:rsidR="000B4760" w:rsidRPr="00EF0643">
      <w:headerReference w:type="default" r:id="rId7"/>
      <w:type w:val="continuous"/>
      <w:pgSz w:w="11960" w:h="16820"/>
      <w:pgMar w:top="1380" w:right="13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1478E" w14:textId="77777777" w:rsidR="00996507" w:rsidRDefault="00996507" w:rsidP="004639FA">
      <w:r>
        <w:separator/>
      </w:r>
    </w:p>
  </w:endnote>
  <w:endnote w:type="continuationSeparator" w:id="0">
    <w:p w14:paraId="17C1BCEF" w14:textId="77777777" w:rsidR="00996507" w:rsidRDefault="00996507" w:rsidP="004639FA">
      <w:r>
        <w:continuationSeparator/>
      </w:r>
    </w:p>
  </w:endnote>
  <w:endnote w:type="continuationNotice" w:id="1">
    <w:p w14:paraId="0BCF0C19" w14:textId="77777777" w:rsidR="00FA0A01" w:rsidRDefault="00FA0A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07106" w14:textId="77777777" w:rsidR="00996507" w:rsidRDefault="00996507" w:rsidP="004639FA">
      <w:r>
        <w:separator/>
      </w:r>
    </w:p>
  </w:footnote>
  <w:footnote w:type="continuationSeparator" w:id="0">
    <w:p w14:paraId="289D5E76" w14:textId="77777777" w:rsidR="00996507" w:rsidRDefault="00996507" w:rsidP="004639FA">
      <w:r>
        <w:continuationSeparator/>
      </w:r>
    </w:p>
  </w:footnote>
  <w:footnote w:type="continuationNotice" w:id="1">
    <w:p w14:paraId="76CFB20C" w14:textId="77777777" w:rsidR="00FA0A01" w:rsidRDefault="00FA0A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11"/>
      <w:gridCol w:w="6654"/>
    </w:tblGrid>
    <w:tr w:rsidR="004639FA" w:rsidRPr="009766CC" w14:paraId="47CE2F74" w14:textId="77777777" w:rsidTr="00583083">
      <w:tc>
        <w:tcPr>
          <w:tcW w:w="3411" w:type="dxa"/>
        </w:tcPr>
        <w:p w14:paraId="47E5DA76" w14:textId="77777777" w:rsidR="004639FA" w:rsidRPr="009766CC" w:rsidRDefault="004639FA" w:rsidP="004639FA">
          <w:pPr>
            <w:rPr>
              <w:rFonts w:ascii="Arial Narrow" w:hAnsi="Arial Narrow" w:cs="Arial"/>
            </w:rPr>
          </w:pPr>
          <w:r w:rsidRPr="009766CC">
            <w:rPr>
              <w:rFonts w:ascii="Arial Narrow" w:hAnsi="Arial Narrow" w:cs="Arial"/>
              <w:noProof/>
            </w:rPr>
            <w:drawing>
              <wp:inline distT="0" distB="0" distL="0" distR="0" wp14:anchorId="4BFF4E28" wp14:editId="1C662648">
                <wp:extent cx="2028825" cy="4233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1533" cy="43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54" w:type="dxa"/>
        </w:tcPr>
        <w:p w14:paraId="57FAB3BD" w14:textId="330DCAF2" w:rsidR="004639FA" w:rsidRPr="009766CC" w:rsidRDefault="004639FA" w:rsidP="004639FA">
          <w:pPr>
            <w:jc w:val="right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</w:rPr>
            <w:t xml:space="preserve">PEMC BOARD </w:t>
          </w:r>
          <w:r w:rsidR="00E27538">
            <w:rPr>
              <w:rFonts w:ascii="Arial Narrow" w:hAnsi="Arial Narrow" w:cs="Arial"/>
              <w:b/>
              <w:bCs/>
            </w:rPr>
            <w:t xml:space="preserve">INDEPENDENT </w:t>
          </w:r>
          <w:r>
            <w:rPr>
              <w:rFonts w:ascii="Arial Narrow" w:hAnsi="Arial Narrow" w:cs="Arial"/>
              <w:b/>
              <w:bCs/>
            </w:rPr>
            <w:t xml:space="preserve">NOMINEE </w:t>
          </w:r>
        </w:p>
      </w:tc>
    </w:tr>
  </w:tbl>
  <w:p w14:paraId="60749F9D" w14:textId="77777777" w:rsidR="004639FA" w:rsidRDefault="004639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1B33A5"/>
    <w:multiLevelType w:val="hybridMultilevel"/>
    <w:tmpl w:val="03FADC02"/>
    <w:lvl w:ilvl="0" w:tplc="E6D8990C">
      <w:start w:val="1"/>
      <w:numFmt w:val="decimal"/>
      <w:lvlText w:val="%1."/>
      <w:lvlJc w:val="left"/>
      <w:pPr>
        <w:ind w:left="842" w:hanging="352"/>
      </w:pPr>
      <w:rPr>
        <w:rFonts w:ascii="Arial" w:eastAsia="Arial" w:hAnsi="Arial" w:hint="default"/>
        <w:color w:val="444444"/>
        <w:spacing w:val="-19"/>
        <w:w w:val="107"/>
        <w:sz w:val="20"/>
        <w:szCs w:val="20"/>
      </w:rPr>
    </w:lvl>
    <w:lvl w:ilvl="1" w:tplc="FAFC5DD0">
      <w:start w:val="1"/>
      <w:numFmt w:val="bullet"/>
      <w:lvlText w:val="•"/>
      <w:lvlJc w:val="left"/>
      <w:pPr>
        <w:ind w:left="1685" w:hanging="352"/>
      </w:pPr>
      <w:rPr>
        <w:rFonts w:hint="default"/>
      </w:rPr>
    </w:lvl>
    <w:lvl w:ilvl="2" w:tplc="5A422D90">
      <w:start w:val="1"/>
      <w:numFmt w:val="bullet"/>
      <w:lvlText w:val="•"/>
      <w:lvlJc w:val="left"/>
      <w:pPr>
        <w:ind w:left="2528" w:hanging="352"/>
      </w:pPr>
      <w:rPr>
        <w:rFonts w:hint="default"/>
      </w:rPr>
    </w:lvl>
    <w:lvl w:ilvl="3" w:tplc="7C204900">
      <w:start w:val="1"/>
      <w:numFmt w:val="bullet"/>
      <w:lvlText w:val="•"/>
      <w:lvlJc w:val="left"/>
      <w:pPr>
        <w:ind w:left="3371" w:hanging="352"/>
      </w:pPr>
      <w:rPr>
        <w:rFonts w:hint="default"/>
      </w:rPr>
    </w:lvl>
    <w:lvl w:ilvl="4" w:tplc="FC80819A">
      <w:start w:val="1"/>
      <w:numFmt w:val="bullet"/>
      <w:lvlText w:val="•"/>
      <w:lvlJc w:val="left"/>
      <w:pPr>
        <w:ind w:left="4214" w:hanging="352"/>
      </w:pPr>
      <w:rPr>
        <w:rFonts w:hint="default"/>
      </w:rPr>
    </w:lvl>
    <w:lvl w:ilvl="5" w:tplc="77266CD0">
      <w:start w:val="1"/>
      <w:numFmt w:val="bullet"/>
      <w:lvlText w:val="•"/>
      <w:lvlJc w:val="left"/>
      <w:pPr>
        <w:ind w:left="5057" w:hanging="352"/>
      </w:pPr>
      <w:rPr>
        <w:rFonts w:hint="default"/>
      </w:rPr>
    </w:lvl>
    <w:lvl w:ilvl="6" w:tplc="DC960882">
      <w:start w:val="1"/>
      <w:numFmt w:val="bullet"/>
      <w:lvlText w:val="•"/>
      <w:lvlJc w:val="left"/>
      <w:pPr>
        <w:ind w:left="5900" w:hanging="352"/>
      </w:pPr>
      <w:rPr>
        <w:rFonts w:hint="default"/>
      </w:rPr>
    </w:lvl>
    <w:lvl w:ilvl="7" w:tplc="ADF62DB4">
      <w:start w:val="1"/>
      <w:numFmt w:val="bullet"/>
      <w:lvlText w:val="•"/>
      <w:lvlJc w:val="left"/>
      <w:pPr>
        <w:ind w:left="6743" w:hanging="352"/>
      </w:pPr>
      <w:rPr>
        <w:rFonts w:hint="default"/>
      </w:rPr>
    </w:lvl>
    <w:lvl w:ilvl="8" w:tplc="C53AB65C">
      <w:start w:val="1"/>
      <w:numFmt w:val="bullet"/>
      <w:lvlText w:val="•"/>
      <w:lvlJc w:val="left"/>
      <w:pPr>
        <w:ind w:left="7586" w:hanging="352"/>
      </w:pPr>
      <w:rPr>
        <w:rFonts w:hint="default"/>
      </w:rPr>
    </w:lvl>
  </w:abstractNum>
  <w:num w:numId="1" w16cid:durableId="171030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4760"/>
    <w:rsid w:val="0004151B"/>
    <w:rsid w:val="00050038"/>
    <w:rsid w:val="000B4760"/>
    <w:rsid w:val="000E0C9D"/>
    <w:rsid w:val="00122FFE"/>
    <w:rsid w:val="00134CE0"/>
    <w:rsid w:val="001C029F"/>
    <w:rsid w:val="002111B3"/>
    <w:rsid w:val="00227D7D"/>
    <w:rsid w:val="002F0A41"/>
    <w:rsid w:val="0034459D"/>
    <w:rsid w:val="003576AF"/>
    <w:rsid w:val="003C2F42"/>
    <w:rsid w:val="00416F57"/>
    <w:rsid w:val="00431D5E"/>
    <w:rsid w:val="004639FA"/>
    <w:rsid w:val="00496503"/>
    <w:rsid w:val="004B35D4"/>
    <w:rsid w:val="004E5C99"/>
    <w:rsid w:val="0055256C"/>
    <w:rsid w:val="00583083"/>
    <w:rsid w:val="005A7149"/>
    <w:rsid w:val="005C4BE5"/>
    <w:rsid w:val="005F1AC3"/>
    <w:rsid w:val="00620C77"/>
    <w:rsid w:val="00645CC6"/>
    <w:rsid w:val="006B56C2"/>
    <w:rsid w:val="00773311"/>
    <w:rsid w:val="007D499C"/>
    <w:rsid w:val="007D6DDC"/>
    <w:rsid w:val="007E2667"/>
    <w:rsid w:val="0082170C"/>
    <w:rsid w:val="00871771"/>
    <w:rsid w:val="00911BCF"/>
    <w:rsid w:val="0096104C"/>
    <w:rsid w:val="009859FA"/>
    <w:rsid w:val="00996507"/>
    <w:rsid w:val="009E4549"/>
    <w:rsid w:val="00A0043D"/>
    <w:rsid w:val="00AD3461"/>
    <w:rsid w:val="00B14E07"/>
    <w:rsid w:val="00B94955"/>
    <w:rsid w:val="00BE1E6E"/>
    <w:rsid w:val="00C31100"/>
    <w:rsid w:val="00C912E4"/>
    <w:rsid w:val="00CB7CF3"/>
    <w:rsid w:val="00D26305"/>
    <w:rsid w:val="00E05032"/>
    <w:rsid w:val="00E155A3"/>
    <w:rsid w:val="00E26377"/>
    <w:rsid w:val="00E27538"/>
    <w:rsid w:val="00E3662B"/>
    <w:rsid w:val="00E82DD8"/>
    <w:rsid w:val="00E85647"/>
    <w:rsid w:val="00E92EA0"/>
    <w:rsid w:val="00EB04FD"/>
    <w:rsid w:val="00EC4D32"/>
    <w:rsid w:val="00ED7CD2"/>
    <w:rsid w:val="00EF0643"/>
    <w:rsid w:val="00EF6B2E"/>
    <w:rsid w:val="00F708FC"/>
    <w:rsid w:val="00FA0A01"/>
    <w:rsid w:val="00FC7ECF"/>
    <w:rsid w:val="00FD37DF"/>
    <w:rsid w:val="00FD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2640D5AB"/>
  <w15:docId w15:val="{309BD15A-DCBC-4407-BAC0-8151A5702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2" w:hanging="359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639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39FA"/>
  </w:style>
  <w:style w:type="paragraph" w:styleId="Footer">
    <w:name w:val="footer"/>
    <w:basedOn w:val="Normal"/>
    <w:link w:val="FooterChar"/>
    <w:uiPriority w:val="99"/>
    <w:unhideWhenUsed/>
    <w:rsid w:val="004639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39FA"/>
  </w:style>
  <w:style w:type="table" w:styleId="TableGrid">
    <w:name w:val="Table Grid"/>
    <w:basedOn w:val="TableNormal"/>
    <w:uiPriority w:val="39"/>
    <w:rsid w:val="004639FA"/>
    <w:pPr>
      <w:widowControl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Rhlee B. Amojilar</cp:lastModifiedBy>
  <cp:revision>36</cp:revision>
  <dcterms:created xsi:type="dcterms:W3CDTF">2021-03-30T17:20:00Z</dcterms:created>
  <dcterms:modified xsi:type="dcterms:W3CDTF">2024-02-29T03:38:00Z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2020-12-15T00:00:00Z</vt:filetime>
  </property>
  <property fmtid="{D5CDD505-2E9C-101B-9397-08002B2CF9AE}" pid="3" name="LastSaved">
    <vt:filetime>2021-01-14T00:00:00Z</vt:filetime>
  </property>
</Properties>
</file>