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1A13A" w14:textId="601DCEF4" w:rsidR="00A16438" w:rsidRDefault="00A16438">
      <w:pPr>
        <w:pStyle w:val="BodyText"/>
        <w:spacing w:before="39"/>
        <w:rPr>
          <w:rFonts w:ascii="Times New Roman"/>
          <w:b w:val="0"/>
          <w:sz w:val="27"/>
        </w:rPr>
      </w:pPr>
    </w:p>
    <w:p w14:paraId="08D315A0" w14:textId="77777777" w:rsidR="00A16438" w:rsidRDefault="00844204">
      <w:pPr>
        <w:pStyle w:val="Title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61879E7" wp14:editId="04096964">
            <wp:simplePos x="0" y="0"/>
            <wp:positionH relativeFrom="page">
              <wp:posOffset>6381750</wp:posOffset>
            </wp:positionH>
            <wp:positionV relativeFrom="paragraph">
              <wp:posOffset>-225090</wp:posOffset>
            </wp:positionV>
            <wp:extent cx="1089659" cy="108965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9659" cy="1089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5089"/>
        </w:rPr>
        <w:t>REMEDIAL</w:t>
      </w:r>
      <w:r>
        <w:rPr>
          <w:color w:val="1F5089"/>
          <w:spacing w:val="-5"/>
        </w:rPr>
        <w:t xml:space="preserve"> </w:t>
      </w:r>
      <w:r>
        <w:rPr>
          <w:color w:val="1F5089"/>
          <w:spacing w:val="-2"/>
        </w:rPr>
        <w:t>MEASURES</w:t>
      </w:r>
    </w:p>
    <w:p w14:paraId="24F14FCD" w14:textId="77777777" w:rsidR="00A16438" w:rsidRDefault="00844204">
      <w:pPr>
        <w:spacing w:before="2"/>
        <w:ind w:left="91"/>
        <w:rPr>
          <w:sz w:val="16"/>
        </w:rPr>
      </w:pPr>
      <w:r>
        <w:rPr>
          <w:color w:val="1F5089"/>
          <w:sz w:val="16"/>
        </w:rPr>
        <w:t>ENFORCEMENT</w:t>
      </w:r>
      <w:r>
        <w:rPr>
          <w:color w:val="1F5089"/>
          <w:spacing w:val="-9"/>
          <w:sz w:val="16"/>
        </w:rPr>
        <w:t xml:space="preserve"> </w:t>
      </w:r>
      <w:r>
        <w:rPr>
          <w:color w:val="1F5089"/>
          <w:sz w:val="16"/>
        </w:rPr>
        <w:t>AND</w:t>
      </w:r>
      <w:r>
        <w:rPr>
          <w:color w:val="1F5089"/>
          <w:spacing w:val="-7"/>
          <w:sz w:val="16"/>
        </w:rPr>
        <w:t xml:space="preserve"> </w:t>
      </w:r>
      <w:r>
        <w:rPr>
          <w:color w:val="1F5089"/>
          <w:sz w:val="16"/>
        </w:rPr>
        <w:t>COMPLIANCE</w:t>
      </w:r>
      <w:r>
        <w:rPr>
          <w:color w:val="1F5089"/>
          <w:spacing w:val="-5"/>
          <w:sz w:val="16"/>
        </w:rPr>
        <w:t xml:space="preserve"> </w:t>
      </w:r>
      <w:r>
        <w:rPr>
          <w:color w:val="1F5089"/>
          <w:spacing w:val="-2"/>
          <w:sz w:val="16"/>
        </w:rPr>
        <w:t>OFFICE</w:t>
      </w:r>
    </w:p>
    <w:p w14:paraId="588F398C" w14:textId="77777777" w:rsidR="00A16438" w:rsidRDefault="00A16438">
      <w:pPr>
        <w:spacing w:before="39"/>
        <w:rPr>
          <w:sz w:val="16"/>
        </w:rPr>
      </w:pPr>
    </w:p>
    <w:p w14:paraId="099F940B" w14:textId="77777777" w:rsidR="00A16438" w:rsidRDefault="00844204">
      <w:pPr>
        <w:tabs>
          <w:tab w:val="left" w:pos="1271"/>
          <w:tab w:val="left" w:pos="1543"/>
        </w:tabs>
        <w:spacing w:before="1"/>
        <w:ind w:left="215"/>
        <w:rPr>
          <w:sz w:val="16"/>
        </w:rPr>
      </w:pPr>
      <w:proofErr w:type="gramStart"/>
      <w:r>
        <w:rPr>
          <w:color w:val="1F5089"/>
          <w:spacing w:val="-4"/>
          <w:sz w:val="16"/>
        </w:rPr>
        <w:t>Form</w:t>
      </w:r>
      <w:proofErr w:type="gramEnd"/>
      <w:r>
        <w:rPr>
          <w:color w:val="1F5089"/>
          <w:sz w:val="16"/>
        </w:rPr>
        <w:tab/>
      </w:r>
      <w:r>
        <w:rPr>
          <w:color w:val="1F5089"/>
          <w:spacing w:val="-10"/>
          <w:sz w:val="16"/>
        </w:rPr>
        <w:t>:</w:t>
      </w:r>
      <w:r>
        <w:rPr>
          <w:color w:val="1F5089"/>
          <w:sz w:val="16"/>
        </w:rPr>
        <w:tab/>
        <w:t>Remedial</w:t>
      </w:r>
      <w:r>
        <w:rPr>
          <w:color w:val="1F5089"/>
          <w:spacing w:val="-4"/>
          <w:sz w:val="16"/>
        </w:rPr>
        <w:t xml:space="preserve"> </w:t>
      </w:r>
      <w:r>
        <w:rPr>
          <w:color w:val="1F5089"/>
          <w:sz w:val="16"/>
        </w:rPr>
        <w:t>Measures</w:t>
      </w:r>
      <w:r>
        <w:rPr>
          <w:color w:val="1F5089"/>
          <w:spacing w:val="-5"/>
          <w:sz w:val="16"/>
        </w:rPr>
        <w:t xml:space="preserve"> </w:t>
      </w:r>
      <w:r>
        <w:rPr>
          <w:color w:val="1F5089"/>
          <w:sz w:val="16"/>
        </w:rPr>
        <w:t>Form</w:t>
      </w:r>
      <w:r>
        <w:rPr>
          <w:color w:val="1F5089"/>
          <w:spacing w:val="-5"/>
          <w:sz w:val="16"/>
        </w:rPr>
        <w:t xml:space="preserve"> </w:t>
      </w:r>
      <w:r>
        <w:rPr>
          <w:color w:val="1F5089"/>
          <w:spacing w:val="-10"/>
          <w:sz w:val="16"/>
        </w:rPr>
        <w:t>B</w:t>
      </w:r>
    </w:p>
    <w:p w14:paraId="49FF17DA" w14:textId="77777777" w:rsidR="00A16438" w:rsidRDefault="00844204">
      <w:pPr>
        <w:tabs>
          <w:tab w:val="left" w:pos="1271"/>
          <w:tab w:val="left" w:pos="1543"/>
        </w:tabs>
        <w:spacing w:before="41"/>
        <w:ind w:left="215"/>
        <w:rPr>
          <w:sz w:val="16"/>
        </w:rPr>
      </w:pPr>
      <w:r>
        <w:rPr>
          <w:color w:val="1F5089"/>
          <w:spacing w:val="-4"/>
          <w:sz w:val="16"/>
        </w:rPr>
        <w:t>Page</w:t>
      </w:r>
      <w:r>
        <w:rPr>
          <w:color w:val="1F5089"/>
          <w:sz w:val="16"/>
        </w:rPr>
        <w:tab/>
      </w:r>
      <w:r>
        <w:rPr>
          <w:color w:val="1F5089"/>
          <w:spacing w:val="-10"/>
          <w:sz w:val="16"/>
        </w:rPr>
        <w:t>:</w:t>
      </w:r>
      <w:r>
        <w:rPr>
          <w:color w:val="1F5089"/>
          <w:sz w:val="16"/>
        </w:rPr>
        <w:tab/>
        <w:t>1</w:t>
      </w:r>
      <w:r>
        <w:rPr>
          <w:color w:val="1F5089"/>
          <w:spacing w:val="-1"/>
          <w:sz w:val="16"/>
        </w:rPr>
        <w:t xml:space="preserve"> </w:t>
      </w:r>
      <w:r>
        <w:rPr>
          <w:color w:val="1F5089"/>
          <w:sz w:val="16"/>
        </w:rPr>
        <w:t>of</w:t>
      </w:r>
      <w:r>
        <w:rPr>
          <w:color w:val="1F5089"/>
          <w:spacing w:val="2"/>
          <w:sz w:val="16"/>
        </w:rPr>
        <w:t xml:space="preserve"> </w:t>
      </w:r>
      <w:r>
        <w:rPr>
          <w:color w:val="1F5089"/>
          <w:spacing w:val="-10"/>
          <w:sz w:val="16"/>
        </w:rPr>
        <w:t>1</w:t>
      </w:r>
    </w:p>
    <w:p w14:paraId="5A42E654" w14:textId="77777777" w:rsidR="00A16438" w:rsidRDefault="00A16438">
      <w:pPr>
        <w:spacing w:before="84" w:after="1"/>
        <w:rPr>
          <w:sz w:val="20"/>
        </w:rPr>
      </w:pPr>
    </w:p>
    <w:tbl>
      <w:tblPr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5"/>
        <w:gridCol w:w="1531"/>
        <w:gridCol w:w="2969"/>
        <w:gridCol w:w="2251"/>
        <w:gridCol w:w="720"/>
        <w:gridCol w:w="2957"/>
      </w:tblGrid>
      <w:tr w:rsidR="00A16438" w14:paraId="168ED7C2" w14:textId="77777777">
        <w:trPr>
          <w:trHeight w:val="762"/>
        </w:trPr>
        <w:tc>
          <w:tcPr>
            <w:tcW w:w="10963" w:type="dxa"/>
            <w:gridSpan w:val="6"/>
            <w:tcBorders>
              <w:bottom w:val="double" w:sz="4" w:space="0" w:color="808080"/>
            </w:tcBorders>
            <w:shd w:val="clear" w:color="auto" w:fill="F1F1F1"/>
          </w:tcPr>
          <w:p w14:paraId="538B0014" w14:textId="77777777" w:rsidR="00A16438" w:rsidRDefault="00844204">
            <w:pPr>
              <w:pStyle w:val="TableParagraph"/>
              <w:spacing w:before="66"/>
              <w:ind w:left="107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THIS </w:t>
            </w:r>
            <w:r>
              <w:rPr>
                <w:b/>
                <w:sz w:val="18"/>
              </w:rPr>
              <w:t xml:space="preserve">FORM B </w:t>
            </w:r>
            <w:r>
              <w:rPr>
                <w:sz w:val="18"/>
              </w:rPr>
              <w:t>SHALL BE ACCOMPLISHED AND SIGNED BY THE WESM MEMBER’S AUTHORIZED REPRESENTATIVE IN REFERENCE TO FORM A, AS TRANSMITTED BY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THE ENFORCEMENT AND COMPLIANCE OFFICE (ECO). PLEASE SEND THE ACCOMPLISHED FORM B </w:t>
            </w:r>
            <w:r>
              <w:rPr>
                <w:b/>
                <w:sz w:val="18"/>
                <w:u w:val="single"/>
              </w:rPr>
              <w:t>IN PDF</w:t>
            </w:r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 xml:space="preserve">TO PEMC-ECO THROUGH EMAIL AT </w:t>
            </w:r>
            <w:hyperlink r:id="rId6">
              <w:r w:rsidR="00A16438">
                <w:rPr>
                  <w:color w:val="467885"/>
                  <w:sz w:val="18"/>
                  <w:u w:val="single" w:color="467885"/>
                </w:rPr>
                <w:t>eco@wesm.ph</w:t>
              </w:r>
            </w:hyperlink>
            <w:r>
              <w:rPr>
                <w:color w:val="467885"/>
                <w:sz w:val="18"/>
              </w:rPr>
              <w:t xml:space="preserve"> </w:t>
            </w:r>
            <w:r>
              <w:rPr>
                <w:sz w:val="18"/>
              </w:rPr>
              <w:t>FOR MONITORING PURPOSES.</w:t>
            </w:r>
          </w:p>
        </w:tc>
      </w:tr>
      <w:tr w:rsidR="00A16438" w14:paraId="5A77ED7A" w14:textId="77777777">
        <w:trPr>
          <w:trHeight w:val="563"/>
        </w:trPr>
        <w:tc>
          <w:tcPr>
            <w:tcW w:w="10963" w:type="dxa"/>
            <w:gridSpan w:val="6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5089"/>
          </w:tcPr>
          <w:p w14:paraId="00F7F4D0" w14:textId="77777777" w:rsidR="00A16438" w:rsidRDefault="00844204">
            <w:pPr>
              <w:pStyle w:val="TableParagraph"/>
              <w:spacing w:before="89"/>
              <w:ind w:left="10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A.</w:t>
            </w:r>
            <w:r>
              <w:rPr>
                <w:b/>
                <w:color w:val="FFFFFF"/>
                <w:spacing w:val="32"/>
                <w:sz w:val="18"/>
              </w:rPr>
              <w:t xml:space="preserve">  </w:t>
            </w:r>
            <w:r>
              <w:rPr>
                <w:b/>
                <w:color w:val="FFFFFF"/>
                <w:sz w:val="18"/>
              </w:rPr>
              <w:t>CONFORMIITY/COUNTER-</w:t>
            </w:r>
            <w:r>
              <w:rPr>
                <w:b/>
                <w:color w:val="FFFFFF"/>
                <w:spacing w:val="-2"/>
                <w:sz w:val="18"/>
              </w:rPr>
              <w:t>PROPOSAL</w:t>
            </w:r>
          </w:p>
          <w:p w14:paraId="4377800B" w14:textId="77777777" w:rsidR="00A16438" w:rsidRDefault="00844204">
            <w:pPr>
              <w:pStyle w:val="TableParagraph"/>
              <w:spacing w:before="2"/>
              <w:ind w:left="467"/>
              <w:rPr>
                <w:i/>
                <w:sz w:val="16"/>
              </w:rPr>
            </w:pPr>
            <w:r>
              <w:rPr>
                <w:i/>
                <w:color w:val="FFFFFF"/>
                <w:sz w:val="16"/>
              </w:rPr>
              <w:t>(To</w:t>
            </w:r>
            <w:r>
              <w:rPr>
                <w:i/>
                <w:color w:val="FFFFFF"/>
                <w:spacing w:val="-3"/>
                <w:sz w:val="16"/>
              </w:rPr>
              <w:t xml:space="preserve"> </w:t>
            </w:r>
            <w:r>
              <w:rPr>
                <w:i/>
                <w:color w:val="FFFFFF"/>
                <w:sz w:val="16"/>
              </w:rPr>
              <w:t>be</w:t>
            </w:r>
            <w:r>
              <w:rPr>
                <w:i/>
                <w:color w:val="FFFFFF"/>
                <w:spacing w:val="-2"/>
                <w:sz w:val="16"/>
              </w:rPr>
              <w:t xml:space="preserve"> </w:t>
            </w:r>
            <w:r>
              <w:rPr>
                <w:i/>
                <w:color w:val="FFFFFF"/>
                <w:sz w:val="16"/>
              </w:rPr>
              <w:t>filled</w:t>
            </w:r>
            <w:r>
              <w:rPr>
                <w:i/>
                <w:color w:val="FFFFFF"/>
                <w:spacing w:val="-2"/>
                <w:sz w:val="16"/>
              </w:rPr>
              <w:t xml:space="preserve"> </w:t>
            </w:r>
            <w:r>
              <w:rPr>
                <w:i/>
                <w:color w:val="FFFFFF"/>
                <w:sz w:val="16"/>
              </w:rPr>
              <w:t>out</w:t>
            </w:r>
            <w:r>
              <w:rPr>
                <w:i/>
                <w:color w:val="FFFFFF"/>
                <w:spacing w:val="-4"/>
                <w:sz w:val="16"/>
              </w:rPr>
              <w:t xml:space="preserve"> </w:t>
            </w:r>
            <w:r>
              <w:rPr>
                <w:i/>
                <w:color w:val="FFFFFF"/>
                <w:sz w:val="16"/>
              </w:rPr>
              <w:t>by the</w:t>
            </w:r>
            <w:r>
              <w:rPr>
                <w:i/>
                <w:color w:val="FFFFFF"/>
                <w:spacing w:val="-4"/>
                <w:sz w:val="16"/>
              </w:rPr>
              <w:t xml:space="preserve"> </w:t>
            </w:r>
            <w:r>
              <w:rPr>
                <w:i/>
                <w:color w:val="FFFFFF"/>
                <w:sz w:val="16"/>
              </w:rPr>
              <w:t>WESM</w:t>
            </w:r>
            <w:r>
              <w:rPr>
                <w:i/>
                <w:color w:val="FFFFFF"/>
                <w:spacing w:val="-3"/>
                <w:sz w:val="16"/>
              </w:rPr>
              <w:t xml:space="preserve"> </w:t>
            </w:r>
            <w:r>
              <w:rPr>
                <w:i/>
                <w:color w:val="FFFFFF"/>
                <w:spacing w:val="-2"/>
                <w:sz w:val="16"/>
              </w:rPr>
              <w:t>Member)</w:t>
            </w:r>
          </w:p>
        </w:tc>
      </w:tr>
      <w:tr w:rsidR="00A16438" w14:paraId="6DDBDADB" w14:textId="77777777">
        <w:trPr>
          <w:trHeight w:val="441"/>
        </w:trPr>
        <w:tc>
          <w:tcPr>
            <w:tcW w:w="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006FC0"/>
          </w:tcPr>
          <w:p w14:paraId="45DE5190" w14:textId="77777777" w:rsidR="00A16438" w:rsidRDefault="00844204">
            <w:pPr>
              <w:pStyle w:val="TableParagraph"/>
              <w:spacing w:before="116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10"/>
                <w:sz w:val="18"/>
              </w:rPr>
              <w:t>1</w:t>
            </w:r>
          </w:p>
        </w:tc>
        <w:tc>
          <w:tcPr>
            <w:tcW w:w="15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AE9F7"/>
          </w:tcPr>
          <w:p w14:paraId="7CEBDEE5" w14:textId="77777777" w:rsidR="00A16438" w:rsidRDefault="00844204">
            <w:pPr>
              <w:pStyle w:val="TableParagraph"/>
              <w:spacing w:before="116"/>
              <w:rPr>
                <w:b/>
                <w:sz w:val="18"/>
              </w:rPr>
            </w:pPr>
            <w:r>
              <w:rPr>
                <w:b/>
                <w:color w:val="1F5089"/>
                <w:sz w:val="18"/>
              </w:rPr>
              <w:t>Record</w:t>
            </w:r>
            <w:r>
              <w:rPr>
                <w:b/>
                <w:color w:val="1F5089"/>
                <w:spacing w:val="-2"/>
                <w:sz w:val="18"/>
              </w:rPr>
              <w:t xml:space="preserve"> </w:t>
            </w:r>
            <w:r>
              <w:rPr>
                <w:b/>
                <w:color w:val="1F5089"/>
                <w:spacing w:val="-5"/>
                <w:sz w:val="18"/>
              </w:rPr>
              <w:t>No.</w:t>
            </w:r>
          </w:p>
        </w:tc>
        <w:tc>
          <w:tcPr>
            <w:tcW w:w="52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FD2F25F" w14:textId="77777777" w:rsidR="00A16438" w:rsidRDefault="00844204">
            <w:pPr>
              <w:pStyle w:val="TableParagraph"/>
              <w:spacing w:before="11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REMED.YYYY.XX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10"/>
                <w:sz w:val="18"/>
              </w:rPr>
              <w:t>B</w:t>
            </w:r>
          </w:p>
        </w:tc>
        <w:tc>
          <w:tcPr>
            <w:tcW w:w="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AE9F7"/>
          </w:tcPr>
          <w:p w14:paraId="5AA91807" w14:textId="77777777" w:rsidR="00A16438" w:rsidRDefault="00844204">
            <w:pPr>
              <w:pStyle w:val="TableParagraph"/>
              <w:spacing w:before="116"/>
              <w:ind w:left="161"/>
              <w:rPr>
                <w:b/>
                <w:sz w:val="18"/>
              </w:rPr>
            </w:pPr>
            <w:r>
              <w:rPr>
                <w:b/>
                <w:color w:val="1F5089"/>
                <w:spacing w:val="-4"/>
                <w:sz w:val="18"/>
              </w:rPr>
              <w:t>Date</w:t>
            </w:r>
          </w:p>
        </w:tc>
        <w:sdt>
          <w:sdtPr>
            <w:rPr>
              <w:rStyle w:val="Style75"/>
              <w:szCs w:val="18"/>
            </w:rPr>
            <w:id w:val="-224912568"/>
            <w:placeholder>
              <w:docPart w:val="6A13E796DEB24F93994AC439D0847457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sz w:val="22"/>
              <w:lang w:val="en-PH"/>
            </w:rPr>
          </w:sdtEndPr>
          <w:sdtContent>
            <w:tc>
              <w:tcPr>
                <w:tcW w:w="2957" w:type="dxa"/>
                <w:tcBorders>
                  <w:top w:val="single" w:sz="4" w:space="0" w:color="808080"/>
                  <w:left w:val="single" w:sz="4" w:space="0" w:color="808080"/>
                  <w:bottom w:val="single" w:sz="4" w:space="0" w:color="808080"/>
                  <w:right w:val="single" w:sz="4" w:space="0" w:color="808080"/>
                </w:tcBorders>
              </w:tcPr>
              <w:p w14:paraId="240BA594" w14:textId="41513C70" w:rsidR="00A16438" w:rsidRDefault="005125A1">
                <w:pPr>
                  <w:pStyle w:val="TableParagraph"/>
                  <w:spacing w:before="116"/>
                  <w:rPr>
                    <w:sz w:val="18"/>
                  </w:rPr>
                </w:pPr>
                <w:r w:rsidRPr="005125A1">
                  <w:rPr>
                    <w:rStyle w:val="PlaceholderText"/>
                    <w:sz w:val="18"/>
                    <w:szCs w:val="14"/>
                  </w:rPr>
                  <w:t>Click or tap to enter a date.</w:t>
                </w:r>
              </w:p>
            </w:tc>
          </w:sdtContent>
        </w:sdt>
      </w:tr>
      <w:tr w:rsidR="00A16438" w14:paraId="433F548B" w14:textId="77777777">
        <w:trPr>
          <w:trHeight w:val="1142"/>
        </w:trPr>
        <w:tc>
          <w:tcPr>
            <w:tcW w:w="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006FC0"/>
          </w:tcPr>
          <w:p w14:paraId="2667F753" w14:textId="77777777" w:rsidR="00A16438" w:rsidRDefault="00A16438">
            <w:pPr>
              <w:pStyle w:val="TableParagraph"/>
              <w:ind w:left="0"/>
              <w:rPr>
                <w:sz w:val="18"/>
              </w:rPr>
            </w:pPr>
          </w:p>
          <w:p w14:paraId="7D87F70D" w14:textId="77777777" w:rsidR="00A16438" w:rsidRDefault="00A16438">
            <w:pPr>
              <w:pStyle w:val="TableParagraph"/>
              <w:spacing w:before="53"/>
              <w:ind w:left="0"/>
              <w:rPr>
                <w:sz w:val="18"/>
              </w:rPr>
            </w:pPr>
          </w:p>
          <w:p w14:paraId="641DADFF" w14:textId="77777777" w:rsidR="00A16438" w:rsidRDefault="00844204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10"/>
                <w:sz w:val="18"/>
              </w:rPr>
              <w:t>2</w:t>
            </w:r>
          </w:p>
        </w:tc>
        <w:tc>
          <w:tcPr>
            <w:tcW w:w="15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AE9F7"/>
          </w:tcPr>
          <w:p w14:paraId="61A90EA3" w14:textId="77777777" w:rsidR="00A16438" w:rsidRDefault="00A16438">
            <w:pPr>
              <w:pStyle w:val="TableParagraph"/>
              <w:spacing w:before="156"/>
              <w:ind w:left="0"/>
              <w:rPr>
                <w:sz w:val="18"/>
              </w:rPr>
            </w:pPr>
          </w:p>
          <w:p w14:paraId="2DA37ED9" w14:textId="77777777" w:rsidR="00A16438" w:rsidRDefault="00844204"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1F5089"/>
                <w:sz w:val="18"/>
              </w:rPr>
              <w:t>WESM</w:t>
            </w:r>
            <w:r>
              <w:rPr>
                <w:b/>
                <w:color w:val="1F5089"/>
                <w:spacing w:val="-13"/>
                <w:sz w:val="18"/>
              </w:rPr>
              <w:t xml:space="preserve"> </w:t>
            </w:r>
            <w:r>
              <w:rPr>
                <w:b/>
                <w:color w:val="1F5089"/>
                <w:sz w:val="18"/>
              </w:rPr>
              <w:t xml:space="preserve">Member </w:t>
            </w:r>
            <w:r>
              <w:rPr>
                <w:b/>
                <w:color w:val="1F5089"/>
                <w:spacing w:val="-2"/>
                <w:sz w:val="18"/>
              </w:rPr>
              <w:t>Response</w:t>
            </w:r>
          </w:p>
        </w:tc>
        <w:tc>
          <w:tcPr>
            <w:tcW w:w="889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446196E" w14:textId="77777777" w:rsidR="00A16438" w:rsidRPr="00844204" w:rsidRDefault="00844204">
            <w:pPr>
              <w:pStyle w:val="TableParagraph"/>
              <w:numPr>
                <w:ilvl w:val="0"/>
                <w:numId w:val="1"/>
              </w:numPr>
              <w:tabs>
                <w:tab w:val="left" w:pos="479"/>
              </w:tabs>
              <w:spacing w:before="101"/>
              <w:ind w:left="479" w:hanging="374"/>
              <w:rPr>
                <w:sz w:val="18"/>
              </w:rPr>
            </w:pPr>
            <w:proofErr w:type="gramStart"/>
            <w:r>
              <w:rPr>
                <w:sz w:val="18"/>
              </w:rPr>
              <w:t>CONCUR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 w:rsidRPr="00844204">
              <w:rPr>
                <w:sz w:val="18"/>
              </w:rPr>
              <w:t>PROPOSED</w:t>
            </w:r>
            <w:r w:rsidRPr="00844204">
              <w:rPr>
                <w:spacing w:val="-3"/>
                <w:sz w:val="18"/>
              </w:rPr>
              <w:t xml:space="preserve"> </w:t>
            </w:r>
            <w:r w:rsidRPr="00844204">
              <w:rPr>
                <w:sz w:val="18"/>
              </w:rPr>
              <w:t>REMEDIAL</w:t>
            </w:r>
            <w:r w:rsidRPr="00844204">
              <w:rPr>
                <w:spacing w:val="-2"/>
                <w:sz w:val="18"/>
              </w:rPr>
              <w:t xml:space="preserve"> MEASURES</w:t>
            </w:r>
          </w:p>
          <w:p w14:paraId="404A7F8E" w14:textId="77777777" w:rsidR="00A16438" w:rsidRPr="00844204" w:rsidRDefault="00844204">
            <w:pPr>
              <w:pStyle w:val="TableParagraph"/>
              <w:numPr>
                <w:ilvl w:val="0"/>
                <w:numId w:val="1"/>
              </w:numPr>
              <w:tabs>
                <w:tab w:val="left" w:pos="479"/>
              </w:tabs>
              <w:spacing w:line="311" w:lineRule="exact"/>
              <w:ind w:left="479" w:hanging="374"/>
              <w:rPr>
                <w:sz w:val="18"/>
              </w:rPr>
            </w:pPr>
            <w:r w:rsidRPr="00844204">
              <w:rPr>
                <w:sz w:val="18"/>
              </w:rPr>
              <w:t>CONCUR</w:t>
            </w:r>
            <w:r w:rsidRPr="00844204">
              <w:rPr>
                <w:spacing w:val="-5"/>
                <w:sz w:val="18"/>
              </w:rPr>
              <w:t xml:space="preserve"> </w:t>
            </w:r>
            <w:r w:rsidRPr="00844204">
              <w:rPr>
                <w:sz w:val="18"/>
              </w:rPr>
              <w:t>WITH</w:t>
            </w:r>
            <w:r w:rsidRPr="00844204">
              <w:rPr>
                <w:spacing w:val="-5"/>
                <w:sz w:val="18"/>
              </w:rPr>
              <w:t xml:space="preserve"> </w:t>
            </w:r>
            <w:r w:rsidRPr="00844204">
              <w:rPr>
                <w:sz w:val="18"/>
              </w:rPr>
              <w:t>MODIFICATION</w:t>
            </w:r>
            <w:r w:rsidRPr="00844204">
              <w:rPr>
                <w:spacing w:val="-5"/>
                <w:sz w:val="18"/>
              </w:rPr>
              <w:t xml:space="preserve"> </w:t>
            </w:r>
            <w:r w:rsidRPr="00844204">
              <w:rPr>
                <w:sz w:val="18"/>
              </w:rPr>
              <w:t>(COUNTER-</w:t>
            </w:r>
            <w:r w:rsidRPr="00844204">
              <w:rPr>
                <w:spacing w:val="-2"/>
                <w:sz w:val="18"/>
              </w:rPr>
              <w:t>PROPOSAL)</w:t>
            </w:r>
          </w:p>
          <w:p w14:paraId="050C4853" w14:textId="4B875F9F" w:rsidR="00A16438" w:rsidRDefault="00844204">
            <w:pPr>
              <w:pStyle w:val="TableParagraph"/>
              <w:numPr>
                <w:ilvl w:val="0"/>
                <w:numId w:val="1"/>
              </w:numPr>
              <w:tabs>
                <w:tab w:val="left" w:pos="479"/>
              </w:tabs>
              <w:spacing w:line="311" w:lineRule="exact"/>
              <w:ind w:left="479" w:hanging="374"/>
              <w:rPr>
                <w:sz w:val="18"/>
              </w:rPr>
            </w:pPr>
            <w:r w:rsidRPr="00844204">
              <w:rPr>
                <w:sz w:val="18"/>
              </w:rPr>
              <w:t>OTHERS:</w:t>
            </w:r>
            <w:r w:rsidRPr="00844204">
              <w:rPr>
                <w:spacing w:val="47"/>
                <w:sz w:val="18"/>
              </w:rPr>
              <w:t xml:space="preserve"> </w:t>
            </w:r>
            <w:sdt>
              <w:sdtPr>
                <w:rPr>
                  <w:rStyle w:val="Style1"/>
                </w:rPr>
                <w:id w:val="-680124344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b w:val="0"/>
                  <w:spacing w:val="47"/>
                  <w:u w:val="none"/>
                </w:rPr>
              </w:sdtEndPr>
              <w:sdtContent>
                <w:r w:rsidR="00D50A18" w:rsidRPr="00844204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A16438" w14:paraId="0A764EED" w14:textId="77777777">
        <w:trPr>
          <w:trHeight w:val="520"/>
        </w:trPr>
        <w:tc>
          <w:tcPr>
            <w:tcW w:w="535" w:type="dxa"/>
            <w:vMerge w:val="restart"/>
            <w:tcBorders>
              <w:top w:val="single" w:sz="4" w:space="0" w:color="808080"/>
              <w:left w:val="single" w:sz="4" w:space="0" w:color="808080"/>
              <w:bottom w:val="double" w:sz="4" w:space="0" w:color="000000"/>
              <w:right w:val="single" w:sz="4" w:space="0" w:color="808080"/>
            </w:tcBorders>
            <w:shd w:val="clear" w:color="auto" w:fill="006FC0"/>
          </w:tcPr>
          <w:p w14:paraId="6F9B41C5" w14:textId="77777777" w:rsidR="00A16438" w:rsidRDefault="00844204">
            <w:pPr>
              <w:pStyle w:val="TableParagraph"/>
              <w:spacing w:before="159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10"/>
                <w:sz w:val="18"/>
              </w:rPr>
              <w:t>3</w:t>
            </w:r>
          </w:p>
        </w:tc>
        <w:tc>
          <w:tcPr>
            <w:tcW w:w="1531" w:type="dxa"/>
            <w:vMerge w:val="restart"/>
            <w:tcBorders>
              <w:top w:val="single" w:sz="4" w:space="0" w:color="808080"/>
              <w:left w:val="single" w:sz="4" w:space="0" w:color="808080"/>
              <w:bottom w:val="double" w:sz="4" w:space="0" w:color="000000"/>
              <w:right w:val="single" w:sz="4" w:space="0" w:color="808080"/>
            </w:tcBorders>
            <w:shd w:val="clear" w:color="auto" w:fill="DAE9F7"/>
          </w:tcPr>
          <w:p w14:paraId="32370446" w14:textId="77777777" w:rsidR="00A16438" w:rsidRDefault="00844204">
            <w:pPr>
              <w:pStyle w:val="TableParagraph"/>
              <w:spacing w:before="159"/>
              <w:rPr>
                <w:b/>
                <w:sz w:val="18"/>
              </w:rPr>
            </w:pPr>
            <w:r>
              <w:rPr>
                <w:b/>
                <w:color w:val="1F5089"/>
                <w:spacing w:val="-2"/>
                <w:sz w:val="18"/>
              </w:rPr>
              <w:t>Remedial Measures</w:t>
            </w:r>
          </w:p>
        </w:tc>
        <w:tc>
          <w:tcPr>
            <w:tcW w:w="889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AE9F7"/>
          </w:tcPr>
          <w:p w14:paraId="03ABC5E1" w14:textId="77777777" w:rsidR="00A16438" w:rsidRDefault="00844204">
            <w:pPr>
              <w:pStyle w:val="TableParagraph"/>
              <w:spacing w:before="68"/>
              <w:rPr>
                <w:b/>
                <w:sz w:val="18"/>
              </w:rPr>
            </w:pPr>
            <w:r>
              <w:rPr>
                <w:b/>
                <w:color w:val="1F5089"/>
                <w:sz w:val="18"/>
              </w:rPr>
              <w:t>Action</w:t>
            </w:r>
            <w:r>
              <w:rPr>
                <w:b/>
                <w:color w:val="1F5089"/>
                <w:spacing w:val="-2"/>
                <w:sz w:val="18"/>
              </w:rPr>
              <w:t xml:space="preserve"> </w:t>
            </w:r>
            <w:r>
              <w:rPr>
                <w:b/>
                <w:color w:val="1F5089"/>
                <w:sz w:val="18"/>
              </w:rPr>
              <w:t>Plan/</w:t>
            </w:r>
            <w:r>
              <w:rPr>
                <w:b/>
                <w:color w:val="1F5089"/>
                <w:spacing w:val="-2"/>
                <w:sz w:val="18"/>
              </w:rPr>
              <w:t xml:space="preserve"> </w:t>
            </w:r>
            <w:r>
              <w:rPr>
                <w:b/>
                <w:color w:val="1F5089"/>
                <w:sz w:val="18"/>
              </w:rPr>
              <w:t>Program</w:t>
            </w:r>
            <w:r>
              <w:rPr>
                <w:b/>
                <w:color w:val="1F5089"/>
                <w:spacing w:val="-4"/>
                <w:sz w:val="18"/>
              </w:rPr>
              <w:t xml:space="preserve"> </w:t>
            </w:r>
            <w:r>
              <w:rPr>
                <w:b/>
                <w:color w:val="1F5089"/>
                <w:sz w:val="18"/>
              </w:rPr>
              <w:t>/</w:t>
            </w:r>
            <w:r>
              <w:rPr>
                <w:b/>
                <w:color w:val="1F5089"/>
                <w:spacing w:val="-1"/>
                <w:sz w:val="18"/>
              </w:rPr>
              <w:t xml:space="preserve"> </w:t>
            </w:r>
            <w:r>
              <w:rPr>
                <w:b/>
                <w:color w:val="1F5089"/>
                <w:spacing w:val="-2"/>
                <w:sz w:val="18"/>
              </w:rPr>
              <w:t>Remarks</w:t>
            </w:r>
          </w:p>
          <w:p w14:paraId="6FD2F10C" w14:textId="77777777" w:rsidR="00A16438" w:rsidRDefault="00844204">
            <w:pPr>
              <w:pStyle w:val="TableParagraph"/>
              <w:spacing w:before="2"/>
              <w:rPr>
                <w:i/>
                <w:sz w:val="16"/>
              </w:rPr>
            </w:pPr>
            <w:r>
              <w:rPr>
                <w:i/>
                <w:color w:val="1F5089"/>
                <w:sz w:val="16"/>
              </w:rPr>
              <w:t>(Add</w:t>
            </w:r>
            <w:r>
              <w:rPr>
                <w:i/>
                <w:color w:val="1F5089"/>
                <w:spacing w:val="-4"/>
                <w:sz w:val="16"/>
              </w:rPr>
              <w:t xml:space="preserve"> </w:t>
            </w:r>
            <w:r>
              <w:rPr>
                <w:i/>
                <w:color w:val="1F5089"/>
                <w:sz w:val="16"/>
              </w:rPr>
              <w:t>a</w:t>
            </w:r>
            <w:r>
              <w:rPr>
                <w:i/>
                <w:color w:val="1F5089"/>
                <w:spacing w:val="-3"/>
                <w:sz w:val="16"/>
              </w:rPr>
              <w:t xml:space="preserve"> </w:t>
            </w:r>
            <w:r>
              <w:rPr>
                <w:i/>
                <w:color w:val="1F5089"/>
                <w:sz w:val="16"/>
              </w:rPr>
              <w:t>page</w:t>
            </w:r>
            <w:r>
              <w:rPr>
                <w:i/>
                <w:color w:val="1F5089"/>
                <w:spacing w:val="-4"/>
                <w:sz w:val="16"/>
              </w:rPr>
              <w:t xml:space="preserve"> </w:t>
            </w:r>
            <w:r>
              <w:rPr>
                <w:i/>
                <w:color w:val="1F5089"/>
                <w:sz w:val="16"/>
              </w:rPr>
              <w:t>or</w:t>
            </w:r>
            <w:r>
              <w:rPr>
                <w:i/>
                <w:color w:val="1F5089"/>
                <w:spacing w:val="-3"/>
                <w:sz w:val="16"/>
              </w:rPr>
              <w:t xml:space="preserve"> </w:t>
            </w:r>
            <w:r>
              <w:rPr>
                <w:i/>
                <w:color w:val="1F5089"/>
                <w:sz w:val="16"/>
              </w:rPr>
              <w:t>reference</w:t>
            </w:r>
            <w:r>
              <w:rPr>
                <w:i/>
                <w:color w:val="1F5089"/>
                <w:spacing w:val="-4"/>
                <w:sz w:val="16"/>
              </w:rPr>
              <w:t xml:space="preserve"> </w:t>
            </w:r>
            <w:r>
              <w:rPr>
                <w:i/>
                <w:color w:val="1F5089"/>
                <w:sz w:val="16"/>
              </w:rPr>
              <w:t>document,</w:t>
            </w:r>
            <w:r>
              <w:rPr>
                <w:i/>
                <w:color w:val="1F5089"/>
                <w:spacing w:val="-4"/>
                <w:sz w:val="16"/>
              </w:rPr>
              <w:t xml:space="preserve"> </w:t>
            </w:r>
            <w:r>
              <w:rPr>
                <w:i/>
                <w:color w:val="1F5089"/>
                <w:sz w:val="16"/>
              </w:rPr>
              <w:t>if</w:t>
            </w:r>
            <w:r>
              <w:rPr>
                <w:i/>
                <w:color w:val="1F5089"/>
                <w:spacing w:val="-1"/>
                <w:sz w:val="16"/>
              </w:rPr>
              <w:t xml:space="preserve"> </w:t>
            </w:r>
            <w:r>
              <w:rPr>
                <w:i/>
                <w:color w:val="1F5089"/>
                <w:spacing w:val="-2"/>
                <w:sz w:val="16"/>
              </w:rPr>
              <w:t>necessary)</w:t>
            </w:r>
          </w:p>
        </w:tc>
      </w:tr>
      <w:tr w:rsidR="00A16438" w14:paraId="19113712" w14:textId="77777777">
        <w:trPr>
          <w:trHeight w:val="5653"/>
        </w:trPr>
        <w:tc>
          <w:tcPr>
            <w:tcW w:w="535" w:type="dxa"/>
            <w:vMerge/>
            <w:tcBorders>
              <w:top w:val="nil"/>
              <w:left w:val="single" w:sz="4" w:space="0" w:color="808080"/>
              <w:bottom w:val="double" w:sz="4" w:space="0" w:color="000000"/>
              <w:right w:val="single" w:sz="4" w:space="0" w:color="808080"/>
            </w:tcBorders>
            <w:shd w:val="clear" w:color="auto" w:fill="006FC0"/>
          </w:tcPr>
          <w:p w14:paraId="77BE8D6C" w14:textId="77777777" w:rsidR="00A16438" w:rsidRDefault="00A16438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  <w:left w:val="single" w:sz="4" w:space="0" w:color="808080"/>
              <w:bottom w:val="double" w:sz="4" w:space="0" w:color="000000"/>
              <w:right w:val="single" w:sz="4" w:space="0" w:color="808080"/>
            </w:tcBorders>
            <w:shd w:val="clear" w:color="auto" w:fill="DAE9F7"/>
          </w:tcPr>
          <w:p w14:paraId="64445255" w14:textId="77777777" w:rsidR="00A16438" w:rsidRDefault="00A16438">
            <w:pPr>
              <w:rPr>
                <w:sz w:val="2"/>
                <w:szCs w:val="2"/>
              </w:rPr>
            </w:pPr>
          </w:p>
        </w:tc>
        <w:tc>
          <w:tcPr>
            <w:tcW w:w="889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C176883" w14:textId="43C6D718" w:rsidR="00A16438" w:rsidRDefault="00A16438">
            <w:pPr>
              <w:pStyle w:val="TableParagraph"/>
              <w:spacing w:before="195"/>
              <w:rPr>
                <w:sz w:val="18"/>
              </w:rPr>
            </w:pPr>
          </w:p>
        </w:tc>
      </w:tr>
      <w:tr w:rsidR="00A16438" w14:paraId="58B70A6D" w14:textId="77777777">
        <w:trPr>
          <w:trHeight w:val="418"/>
        </w:trPr>
        <w:tc>
          <w:tcPr>
            <w:tcW w:w="535" w:type="dxa"/>
            <w:vMerge/>
            <w:tcBorders>
              <w:top w:val="nil"/>
              <w:left w:val="single" w:sz="4" w:space="0" w:color="808080"/>
              <w:bottom w:val="double" w:sz="4" w:space="0" w:color="000000"/>
              <w:right w:val="single" w:sz="4" w:space="0" w:color="808080"/>
            </w:tcBorders>
            <w:shd w:val="clear" w:color="auto" w:fill="006FC0"/>
          </w:tcPr>
          <w:p w14:paraId="447A59F9" w14:textId="77777777" w:rsidR="00A16438" w:rsidRDefault="00A16438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  <w:left w:val="single" w:sz="4" w:space="0" w:color="808080"/>
              <w:bottom w:val="double" w:sz="4" w:space="0" w:color="000000"/>
              <w:right w:val="single" w:sz="4" w:space="0" w:color="808080"/>
            </w:tcBorders>
            <w:shd w:val="clear" w:color="auto" w:fill="DAE9F7"/>
          </w:tcPr>
          <w:p w14:paraId="24DA7449" w14:textId="77777777" w:rsidR="00A16438" w:rsidRDefault="00A16438">
            <w:pPr>
              <w:rPr>
                <w:sz w:val="2"/>
                <w:szCs w:val="2"/>
              </w:rPr>
            </w:pPr>
          </w:p>
        </w:tc>
        <w:tc>
          <w:tcPr>
            <w:tcW w:w="2969" w:type="dxa"/>
            <w:tcBorders>
              <w:top w:val="single" w:sz="4" w:space="0" w:color="808080"/>
              <w:left w:val="single" w:sz="4" w:space="0" w:color="808080"/>
              <w:bottom w:val="double" w:sz="4" w:space="0" w:color="000000"/>
              <w:right w:val="single" w:sz="4" w:space="0" w:color="808080"/>
            </w:tcBorders>
            <w:shd w:val="clear" w:color="auto" w:fill="DAE9F7"/>
          </w:tcPr>
          <w:p w14:paraId="6BABCB4A" w14:textId="77777777" w:rsidR="00A16438" w:rsidRDefault="00844204">
            <w:pPr>
              <w:pStyle w:val="TableParagraph"/>
              <w:spacing w:before="97"/>
              <w:rPr>
                <w:b/>
                <w:sz w:val="18"/>
              </w:rPr>
            </w:pPr>
            <w:r>
              <w:rPr>
                <w:b/>
                <w:color w:val="1F5089"/>
                <w:sz w:val="18"/>
              </w:rPr>
              <w:t>Target</w:t>
            </w:r>
            <w:r>
              <w:rPr>
                <w:b/>
                <w:color w:val="1F5089"/>
                <w:spacing w:val="-3"/>
                <w:sz w:val="18"/>
              </w:rPr>
              <w:t xml:space="preserve"> </w:t>
            </w:r>
            <w:r>
              <w:rPr>
                <w:b/>
                <w:color w:val="1F5089"/>
                <w:sz w:val="18"/>
              </w:rPr>
              <w:t>Completion</w:t>
            </w:r>
            <w:r>
              <w:rPr>
                <w:b/>
                <w:color w:val="1F5089"/>
                <w:spacing w:val="-3"/>
                <w:sz w:val="18"/>
              </w:rPr>
              <w:t xml:space="preserve"> </w:t>
            </w:r>
            <w:r>
              <w:rPr>
                <w:b/>
                <w:color w:val="1F5089"/>
                <w:spacing w:val="-4"/>
                <w:sz w:val="18"/>
              </w:rPr>
              <w:t>Date</w:t>
            </w:r>
          </w:p>
        </w:tc>
        <w:sdt>
          <w:sdtPr>
            <w:rPr>
              <w:rStyle w:val="Style80"/>
              <w:szCs w:val="18"/>
            </w:rPr>
            <w:id w:val="101852579"/>
            <w:placeholder>
              <w:docPart w:val="792901B0BAA543F1A7FD0355B48151ED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b/>
              <w:bCs/>
              <w:color w:val="1F508A"/>
              <w:sz w:val="22"/>
            </w:rPr>
          </w:sdtEndPr>
          <w:sdtContent>
            <w:tc>
              <w:tcPr>
                <w:tcW w:w="5928" w:type="dxa"/>
                <w:gridSpan w:val="3"/>
                <w:tcBorders>
                  <w:top w:val="single" w:sz="4" w:space="0" w:color="808080"/>
                  <w:left w:val="single" w:sz="4" w:space="0" w:color="808080"/>
                  <w:bottom w:val="double" w:sz="4" w:space="0" w:color="000000"/>
                  <w:right w:val="single" w:sz="4" w:space="0" w:color="808080"/>
                </w:tcBorders>
              </w:tcPr>
              <w:p w14:paraId="38A2CD9E" w14:textId="551C4EEB" w:rsidR="00A16438" w:rsidRDefault="005125A1">
                <w:pPr>
                  <w:pStyle w:val="TableParagraph"/>
                  <w:spacing w:before="97"/>
                  <w:rPr>
                    <w:sz w:val="18"/>
                  </w:rPr>
                </w:pPr>
                <w:r w:rsidRPr="005125A1">
                  <w:rPr>
                    <w:rStyle w:val="PlaceholderText"/>
                    <w:sz w:val="18"/>
                    <w:szCs w:val="14"/>
                  </w:rPr>
                  <w:t>Click or tap to enter a date.</w:t>
                </w:r>
              </w:p>
            </w:tc>
          </w:sdtContent>
        </w:sdt>
      </w:tr>
      <w:tr w:rsidR="00A16438" w14:paraId="0C9C06E7" w14:textId="77777777" w:rsidTr="005125A1">
        <w:trPr>
          <w:trHeight w:val="428"/>
        </w:trPr>
        <w:tc>
          <w:tcPr>
            <w:tcW w:w="10963" w:type="dxa"/>
            <w:gridSpan w:val="6"/>
            <w:tcBorders>
              <w:top w:val="double" w:sz="4" w:space="0" w:color="000000"/>
              <w:bottom w:val="double" w:sz="4" w:space="0" w:color="000000"/>
            </w:tcBorders>
            <w:shd w:val="clear" w:color="auto" w:fill="1F5089"/>
          </w:tcPr>
          <w:p w14:paraId="0117E43F" w14:textId="77777777" w:rsidR="00A16438" w:rsidRDefault="00844204">
            <w:pPr>
              <w:pStyle w:val="TableParagraph"/>
              <w:spacing w:before="113"/>
              <w:ind w:left="10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B.</w:t>
            </w:r>
            <w:r>
              <w:rPr>
                <w:b/>
                <w:color w:val="FFFFFF"/>
                <w:spacing w:val="39"/>
                <w:sz w:val="18"/>
              </w:rPr>
              <w:t xml:space="preserve">  </w:t>
            </w:r>
            <w:r>
              <w:rPr>
                <w:b/>
                <w:color w:val="FFFFFF"/>
                <w:spacing w:val="-2"/>
                <w:sz w:val="18"/>
              </w:rPr>
              <w:t>CERTIFICATION</w:t>
            </w:r>
          </w:p>
        </w:tc>
      </w:tr>
      <w:tr w:rsidR="005125A1" w14:paraId="11C312A2" w14:textId="77777777" w:rsidTr="005125A1">
        <w:trPr>
          <w:trHeight w:val="428"/>
        </w:trPr>
        <w:tc>
          <w:tcPr>
            <w:tcW w:w="10963" w:type="dxa"/>
            <w:gridSpan w:val="6"/>
            <w:tcBorders>
              <w:top w:val="double" w:sz="4" w:space="0" w:color="000000"/>
              <w:bottom w:val="double" w:sz="4" w:space="0" w:color="000000"/>
            </w:tcBorders>
            <w:shd w:val="clear" w:color="auto" w:fill="auto"/>
          </w:tcPr>
          <w:p w14:paraId="481210F0" w14:textId="77777777" w:rsidR="005125A1" w:rsidRDefault="005125A1">
            <w:pPr>
              <w:pStyle w:val="TableParagraph"/>
              <w:spacing w:before="113"/>
              <w:ind w:left="107"/>
              <w:rPr>
                <w:bCs/>
                <w:i/>
                <w:iCs/>
                <w:sz w:val="18"/>
              </w:rPr>
            </w:pPr>
            <w:r w:rsidRPr="005125A1">
              <w:rPr>
                <w:bCs/>
                <w:i/>
                <w:iCs/>
                <w:sz w:val="18"/>
              </w:rPr>
              <w:t>I hereby certify that I have approved the foregoing action plan/s to implement remedial measures to ensure continuing compliance with the WESM Rules and/or Market Manuals and/or to mitigate the adverse impact of the identified act/omission of our Company.</w:t>
            </w:r>
          </w:p>
          <w:p w14:paraId="15B4A7E4" w14:textId="77777777" w:rsidR="005125A1" w:rsidRDefault="005125A1">
            <w:pPr>
              <w:pStyle w:val="TableParagraph"/>
              <w:spacing w:before="113"/>
              <w:ind w:left="107"/>
              <w:rPr>
                <w:bCs/>
                <w:i/>
                <w:iCs/>
                <w:sz w:val="18"/>
              </w:rPr>
            </w:pP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33"/>
              <w:gridCol w:w="4033"/>
            </w:tblGrid>
            <w:tr w:rsidR="005125A1" w14:paraId="2677135F" w14:textId="77777777" w:rsidTr="005125A1">
              <w:trPr>
                <w:trHeight w:val="470"/>
                <w:jc w:val="center"/>
              </w:trPr>
              <w:sdt>
                <w:sdtPr>
                  <w:rPr>
                    <w:rStyle w:val="Style76"/>
                  </w:rPr>
                  <w:alias w:val="Full Name"/>
                  <w:tag w:val="Full Name"/>
                  <w:id w:val="229424830"/>
                  <w:placeholder>
                    <w:docPart w:val="7D44F845F8E04D2DABAAFF9A2F2CEEDE"/>
                  </w:placeholder>
                  <w:showingPlcHdr/>
                </w:sdtPr>
                <w:sdtEndPr>
                  <w:rPr>
                    <w:rStyle w:val="DefaultParagraphFont"/>
                    <w:b w:val="0"/>
                    <w:sz w:val="22"/>
                    <w:szCs w:val="18"/>
                    <w:u w:val="none"/>
                  </w:rPr>
                </w:sdtEndPr>
                <w:sdtContent>
                  <w:tc>
                    <w:tcPr>
                      <w:tcW w:w="4033" w:type="dxa"/>
                      <w:vAlign w:val="center"/>
                    </w:tcPr>
                    <w:p w14:paraId="7E450A63" w14:textId="54936C8D" w:rsidR="005125A1" w:rsidRDefault="005125A1" w:rsidP="005125A1">
                      <w:pPr>
                        <w:pStyle w:val="TableParagraph"/>
                        <w:spacing w:before="113"/>
                        <w:ind w:left="0"/>
                        <w:jc w:val="center"/>
                        <w:rPr>
                          <w:bCs/>
                          <w:i/>
                          <w:iCs/>
                          <w:sz w:val="18"/>
                        </w:rPr>
                      </w:pPr>
                      <w:r w:rsidRPr="005125A1">
                        <w:rPr>
                          <w:rStyle w:val="PlaceholderText"/>
                          <w:sz w:val="18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  <w:tc>
                <w:tcPr>
                  <w:tcW w:w="4033" w:type="dxa"/>
                  <w:vAlign w:val="center"/>
                </w:tcPr>
                <w:sdt>
                  <w:sdtPr>
                    <w:rPr>
                      <w:rStyle w:val="Style78"/>
                    </w:rPr>
                    <w:id w:val="751161404"/>
                    <w:placeholder>
                      <w:docPart w:val="FBEB40823A684CC2915B8BD0C21B312F"/>
                    </w:placeholder>
                    <w:showingPlcHdr/>
                    <w:date>
                      <w:dateFormat w:val="d-MMM-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b w:val="0"/>
                      <w:i/>
                      <w:iCs/>
                      <w:sz w:val="22"/>
                      <w:szCs w:val="18"/>
                      <w:u w:val="none"/>
                      <w:lang w:val="en-PH"/>
                    </w:rPr>
                  </w:sdtEndPr>
                  <w:sdtContent>
                    <w:p w14:paraId="39AC6A4E" w14:textId="5541F150" w:rsidR="005125A1" w:rsidRPr="005125A1" w:rsidRDefault="005125A1" w:rsidP="005125A1">
                      <w:pPr>
                        <w:pStyle w:val="TableParagraph"/>
                        <w:spacing w:before="113"/>
                        <w:ind w:left="107"/>
                        <w:jc w:val="center"/>
                        <w:rPr>
                          <w:b/>
                          <w:sz w:val="18"/>
                          <w:u w:val="single"/>
                        </w:rPr>
                      </w:pPr>
                      <w:r w:rsidRPr="005125A1">
                        <w:rPr>
                          <w:rStyle w:val="PlaceholderText"/>
                          <w:sz w:val="18"/>
                          <w:szCs w:val="14"/>
                        </w:rPr>
                        <w:t>Click or tap to enter a date.</w:t>
                      </w:r>
                    </w:p>
                  </w:sdtContent>
                </w:sdt>
              </w:tc>
            </w:tr>
            <w:tr w:rsidR="005125A1" w14:paraId="79B8B3F1" w14:textId="77777777" w:rsidTr="005125A1">
              <w:trPr>
                <w:trHeight w:val="235"/>
                <w:jc w:val="center"/>
              </w:trPr>
              <w:tc>
                <w:tcPr>
                  <w:tcW w:w="4033" w:type="dxa"/>
                  <w:vAlign w:val="center"/>
                </w:tcPr>
                <w:p w14:paraId="412EDF9B" w14:textId="77777777" w:rsidR="005125A1" w:rsidRDefault="005125A1" w:rsidP="005125A1">
                  <w:pPr>
                    <w:pStyle w:val="TableParagraph"/>
                    <w:spacing w:before="113"/>
                    <w:ind w:left="0"/>
                    <w:jc w:val="center"/>
                    <w:rPr>
                      <w:bCs/>
                      <w:i/>
                      <w:iCs/>
                      <w:sz w:val="18"/>
                    </w:rPr>
                  </w:pPr>
                </w:p>
              </w:tc>
              <w:tc>
                <w:tcPr>
                  <w:tcW w:w="4033" w:type="dxa"/>
                  <w:vAlign w:val="center"/>
                </w:tcPr>
                <w:p w14:paraId="3E450AB6" w14:textId="3664EC26" w:rsidR="005125A1" w:rsidRDefault="005125A1" w:rsidP="005125A1">
                  <w:pPr>
                    <w:pStyle w:val="TableParagraph"/>
                    <w:spacing w:before="113"/>
                    <w:ind w:left="0"/>
                    <w:jc w:val="center"/>
                    <w:rPr>
                      <w:bCs/>
                      <w:i/>
                      <w:iCs/>
                      <w:sz w:val="18"/>
                    </w:rPr>
                  </w:pPr>
                  <w:r>
                    <w:rPr>
                      <w:bCs/>
                      <w:i/>
                      <w:iCs/>
                      <w:sz w:val="18"/>
                    </w:rPr>
                    <w:t>Date</w:t>
                  </w:r>
                </w:p>
              </w:tc>
            </w:tr>
          </w:tbl>
          <w:p w14:paraId="19028C0A" w14:textId="61AC245C" w:rsidR="005125A1" w:rsidRPr="005125A1" w:rsidRDefault="005125A1" w:rsidP="005125A1">
            <w:pPr>
              <w:pStyle w:val="TableParagraph"/>
              <w:spacing w:before="113"/>
              <w:ind w:left="0"/>
              <w:rPr>
                <w:bCs/>
                <w:i/>
                <w:iCs/>
                <w:color w:val="FFFFFF"/>
                <w:sz w:val="18"/>
              </w:rPr>
            </w:pPr>
          </w:p>
        </w:tc>
      </w:tr>
    </w:tbl>
    <w:p w14:paraId="45FBCE00" w14:textId="77777777" w:rsidR="00A16438" w:rsidRDefault="00A16438">
      <w:pPr>
        <w:rPr>
          <w:sz w:val="20"/>
        </w:rPr>
      </w:pPr>
    </w:p>
    <w:p w14:paraId="681AA127" w14:textId="77777777" w:rsidR="00A16438" w:rsidRDefault="00844204">
      <w:pPr>
        <w:spacing w:before="11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781CC5F7" wp14:editId="02E38E1E">
                <wp:simplePos x="0" y="0"/>
                <wp:positionH relativeFrom="page">
                  <wp:posOffset>514350</wp:posOffset>
                </wp:positionH>
                <wp:positionV relativeFrom="paragraph">
                  <wp:posOffset>236505</wp:posOffset>
                </wp:positionV>
                <wp:extent cx="6950075" cy="416559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50075" cy="416559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50D8A0" w14:textId="77777777" w:rsidR="00A16438" w:rsidRDefault="00844204">
                            <w:pPr>
                              <w:pStyle w:val="BodyText"/>
                              <w:spacing w:before="118"/>
                              <w:ind w:left="142" w:right="138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All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personal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information you provide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will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kept confidential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 compliance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with 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Data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Privacy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Act of 2012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(Republic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Act No.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10173).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PEMC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acknowledges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its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obligations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under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this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Act</w:t>
                            </w:r>
                            <w:r>
                              <w:rPr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regarding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data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collection,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storage,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use.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information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collected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will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accessed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exclusively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by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authorized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personnel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used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solely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for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its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designated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purpose.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Furthermore,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it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shall</w:t>
                            </w:r>
                            <w:r>
                              <w:rPr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only be retained for the period prescribed in PEMC’s Documented Information Management Manual.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1CC5F7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40.5pt;margin-top:18.6pt;width:547.25pt;height:32.8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" fillcolor="#f1f1f1" strokeweight=".25pt">
                <v:path arrowok="t"/>
                <v:textbox inset="0,0,0,0">
                  <w:txbxContent>
                    <w:p w14:paraId="2A50D8A0" w14:textId="77777777" w:rsidR="00A16438" w:rsidRDefault="00844204">
                      <w:pPr>
                        <w:pStyle w:val="BodyText"/>
                        <w:spacing w:before="118"/>
                        <w:ind w:left="142" w:right="138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All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personal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information you provide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will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kept confidential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 compliance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with 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Data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Privacy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Act of 2012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(Republic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Act No.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10173).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PEMC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acknowledges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its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obligations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under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this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Act</w:t>
                      </w:r>
                      <w:r>
                        <w:rPr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regarding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data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collection,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storage,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and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use.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information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collected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will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accessed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exclusively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by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authorized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personnel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and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used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solely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for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its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designated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purpose.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Furthermore,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it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shall</w:t>
                      </w:r>
                      <w:r>
                        <w:rPr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only be retained for the period prescribed in PEMC’s Documented Information Management Manual.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A53620" w14:textId="77777777" w:rsidR="00A16438" w:rsidRDefault="00844204">
      <w:pPr>
        <w:tabs>
          <w:tab w:val="left" w:pos="2495"/>
          <w:tab w:val="left" w:pos="3887"/>
          <w:tab w:val="left" w:pos="9290"/>
        </w:tabs>
        <w:spacing w:before="127"/>
        <w:ind w:left="91"/>
        <w:rPr>
          <w:b/>
        </w:rPr>
      </w:pPr>
      <w:r>
        <w:rPr>
          <w:sz w:val="14"/>
        </w:rPr>
        <w:t>Template</w:t>
      </w:r>
      <w:r>
        <w:rPr>
          <w:spacing w:val="-6"/>
          <w:sz w:val="14"/>
        </w:rPr>
        <w:t xml:space="preserve"> </w:t>
      </w:r>
      <w:r>
        <w:rPr>
          <w:sz w:val="14"/>
        </w:rPr>
        <w:t>ID.:</w:t>
      </w:r>
      <w:r>
        <w:rPr>
          <w:spacing w:val="-7"/>
          <w:sz w:val="14"/>
        </w:rPr>
        <w:t xml:space="preserve"> </w:t>
      </w:r>
      <w:r>
        <w:rPr>
          <w:spacing w:val="-2"/>
          <w:sz w:val="14"/>
        </w:rPr>
        <w:t>ECD.CMA.TMP.15</w:t>
      </w:r>
      <w:r>
        <w:rPr>
          <w:sz w:val="14"/>
        </w:rPr>
        <w:tab/>
        <w:t>Version</w:t>
      </w:r>
      <w:r>
        <w:rPr>
          <w:spacing w:val="-6"/>
          <w:sz w:val="14"/>
        </w:rPr>
        <w:t xml:space="preserve"> </w:t>
      </w:r>
      <w:r>
        <w:rPr>
          <w:sz w:val="14"/>
        </w:rPr>
        <w:t>No.</w:t>
      </w:r>
      <w:r>
        <w:rPr>
          <w:spacing w:val="-4"/>
          <w:sz w:val="14"/>
        </w:rPr>
        <w:t xml:space="preserve"> </w:t>
      </w:r>
      <w:r>
        <w:rPr>
          <w:spacing w:val="-5"/>
          <w:sz w:val="14"/>
        </w:rPr>
        <w:t>1.0</w:t>
      </w:r>
      <w:r>
        <w:rPr>
          <w:sz w:val="14"/>
        </w:rPr>
        <w:tab/>
        <w:t>Effective</w:t>
      </w:r>
      <w:r>
        <w:rPr>
          <w:spacing w:val="-8"/>
          <w:sz w:val="14"/>
        </w:rPr>
        <w:t xml:space="preserve"> </w:t>
      </w:r>
      <w:r>
        <w:rPr>
          <w:sz w:val="14"/>
        </w:rPr>
        <w:t>Date:</w:t>
      </w:r>
      <w:r>
        <w:rPr>
          <w:spacing w:val="-8"/>
          <w:sz w:val="14"/>
        </w:rPr>
        <w:t xml:space="preserve"> </w:t>
      </w:r>
      <w:r>
        <w:rPr>
          <w:sz w:val="14"/>
        </w:rPr>
        <w:t>01-Aug-</w:t>
      </w:r>
      <w:r>
        <w:rPr>
          <w:spacing w:val="-4"/>
          <w:sz w:val="14"/>
        </w:rPr>
        <w:t>2024</w:t>
      </w:r>
      <w:r>
        <w:rPr>
          <w:sz w:val="14"/>
        </w:rPr>
        <w:tab/>
      </w:r>
      <w:r>
        <w:rPr>
          <w:b/>
          <w:color w:val="7E7E7E"/>
          <w:spacing w:val="-2"/>
        </w:rPr>
        <w:t>CONFIDENTIAL</w:t>
      </w:r>
    </w:p>
    <w:sectPr w:rsidR="00A16438">
      <w:type w:val="continuous"/>
      <w:pgSz w:w="12240" w:h="15840"/>
      <w:pgMar w:top="100" w:right="360" w:bottom="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BD1BE5"/>
    <w:multiLevelType w:val="hybridMultilevel"/>
    <w:tmpl w:val="CD3028D8"/>
    <w:lvl w:ilvl="0" w:tplc="60DE89EA">
      <w:numFmt w:val="bullet"/>
      <w:lvlText w:val="☐"/>
      <w:lvlJc w:val="left"/>
      <w:pPr>
        <w:ind w:left="480" w:hanging="375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E083E1A">
      <w:numFmt w:val="bullet"/>
      <w:lvlText w:val="•"/>
      <w:lvlJc w:val="left"/>
      <w:pPr>
        <w:ind w:left="1320" w:hanging="375"/>
      </w:pPr>
      <w:rPr>
        <w:rFonts w:hint="default"/>
        <w:lang w:val="en-US" w:eastAsia="en-US" w:bidi="ar-SA"/>
      </w:rPr>
    </w:lvl>
    <w:lvl w:ilvl="2" w:tplc="FF66A0BC">
      <w:numFmt w:val="bullet"/>
      <w:lvlText w:val="•"/>
      <w:lvlJc w:val="left"/>
      <w:pPr>
        <w:ind w:left="2161" w:hanging="375"/>
      </w:pPr>
      <w:rPr>
        <w:rFonts w:hint="default"/>
        <w:lang w:val="en-US" w:eastAsia="en-US" w:bidi="ar-SA"/>
      </w:rPr>
    </w:lvl>
    <w:lvl w:ilvl="3" w:tplc="B302C898">
      <w:numFmt w:val="bullet"/>
      <w:lvlText w:val="•"/>
      <w:lvlJc w:val="left"/>
      <w:pPr>
        <w:ind w:left="3002" w:hanging="375"/>
      </w:pPr>
      <w:rPr>
        <w:rFonts w:hint="default"/>
        <w:lang w:val="en-US" w:eastAsia="en-US" w:bidi="ar-SA"/>
      </w:rPr>
    </w:lvl>
    <w:lvl w:ilvl="4" w:tplc="F67A63E2">
      <w:numFmt w:val="bullet"/>
      <w:lvlText w:val="•"/>
      <w:lvlJc w:val="left"/>
      <w:pPr>
        <w:ind w:left="3842" w:hanging="375"/>
      </w:pPr>
      <w:rPr>
        <w:rFonts w:hint="default"/>
        <w:lang w:val="en-US" w:eastAsia="en-US" w:bidi="ar-SA"/>
      </w:rPr>
    </w:lvl>
    <w:lvl w:ilvl="5" w:tplc="3F1454D2">
      <w:numFmt w:val="bullet"/>
      <w:lvlText w:val="•"/>
      <w:lvlJc w:val="left"/>
      <w:pPr>
        <w:ind w:left="4683" w:hanging="375"/>
      </w:pPr>
      <w:rPr>
        <w:rFonts w:hint="default"/>
        <w:lang w:val="en-US" w:eastAsia="en-US" w:bidi="ar-SA"/>
      </w:rPr>
    </w:lvl>
    <w:lvl w:ilvl="6" w:tplc="8A265788">
      <w:numFmt w:val="bullet"/>
      <w:lvlText w:val="•"/>
      <w:lvlJc w:val="left"/>
      <w:pPr>
        <w:ind w:left="5524" w:hanging="375"/>
      </w:pPr>
      <w:rPr>
        <w:rFonts w:hint="default"/>
        <w:lang w:val="en-US" w:eastAsia="en-US" w:bidi="ar-SA"/>
      </w:rPr>
    </w:lvl>
    <w:lvl w:ilvl="7" w:tplc="80141584">
      <w:numFmt w:val="bullet"/>
      <w:lvlText w:val="•"/>
      <w:lvlJc w:val="left"/>
      <w:pPr>
        <w:ind w:left="6364" w:hanging="375"/>
      </w:pPr>
      <w:rPr>
        <w:rFonts w:hint="default"/>
        <w:lang w:val="en-US" w:eastAsia="en-US" w:bidi="ar-SA"/>
      </w:rPr>
    </w:lvl>
    <w:lvl w:ilvl="8" w:tplc="EF041E6C">
      <w:numFmt w:val="bullet"/>
      <w:lvlText w:val="•"/>
      <w:lvlJc w:val="left"/>
      <w:pPr>
        <w:ind w:left="7205" w:hanging="375"/>
      </w:pPr>
      <w:rPr>
        <w:rFonts w:hint="default"/>
        <w:lang w:val="en-US" w:eastAsia="en-US" w:bidi="ar-SA"/>
      </w:rPr>
    </w:lvl>
  </w:abstractNum>
  <w:num w:numId="1" w16cid:durableId="96604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6438"/>
    <w:rsid w:val="002D3C4E"/>
    <w:rsid w:val="005125A1"/>
    <w:rsid w:val="00597491"/>
    <w:rsid w:val="00696180"/>
    <w:rsid w:val="00714032"/>
    <w:rsid w:val="00844204"/>
    <w:rsid w:val="00916B5D"/>
    <w:rsid w:val="00A16438"/>
    <w:rsid w:val="00CC21F6"/>
    <w:rsid w:val="00D0004D"/>
    <w:rsid w:val="00D5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FF863"/>
  <w15:docId w15:val="{178691F9-CB61-4E92-892A-B7166593D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2"/>
      <w:szCs w:val="12"/>
    </w:rPr>
  </w:style>
  <w:style w:type="paragraph" w:styleId="Title">
    <w:name w:val="Title"/>
    <w:basedOn w:val="Normal"/>
    <w:uiPriority w:val="10"/>
    <w:qFormat/>
    <w:pPr>
      <w:ind w:left="91"/>
    </w:pPr>
    <w:rPr>
      <w:b/>
      <w:bCs/>
      <w:sz w:val="27"/>
      <w:szCs w:val="2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character" w:styleId="PlaceholderText">
    <w:name w:val="Placeholder Text"/>
    <w:uiPriority w:val="99"/>
    <w:semiHidden/>
    <w:rsid w:val="005125A1"/>
    <w:rPr>
      <w:color w:val="808080"/>
    </w:rPr>
  </w:style>
  <w:style w:type="character" w:customStyle="1" w:styleId="Style75">
    <w:name w:val="Style75"/>
    <w:basedOn w:val="DefaultParagraphFont"/>
    <w:uiPriority w:val="1"/>
    <w:rsid w:val="005125A1"/>
    <w:rPr>
      <w:rFonts w:ascii="Arial" w:hAnsi="Arial"/>
      <w:sz w:val="18"/>
    </w:rPr>
  </w:style>
  <w:style w:type="character" w:customStyle="1" w:styleId="Style80">
    <w:name w:val="Style80"/>
    <w:basedOn w:val="DefaultParagraphFont"/>
    <w:uiPriority w:val="1"/>
    <w:rsid w:val="005125A1"/>
    <w:rPr>
      <w:rFonts w:ascii="Arial" w:hAnsi="Arial"/>
      <w:sz w:val="18"/>
    </w:rPr>
  </w:style>
  <w:style w:type="character" w:customStyle="1" w:styleId="Style76">
    <w:name w:val="Style76"/>
    <w:basedOn w:val="DefaultParagraphFont"/>
    <w:uiPriority w:val="1"/>
    <w:rsid w:val="005125A1"/>
    <w:rPr>
      <w:rFonts w:ascii="Arial" w:hAnsi="Arial"/>
      <w:b/>
      <w:sz w:val="18"/>
      <w:u w:val="single"/>
    </w:rPr>
  </w:style>
  <w:style w:type="character" w:customStyle="1" w:styleId="Style78">
    <w:name w:val="Style78"/>
    <w:basedOn w:val="DefaultParagraphFont"/>
    <w:uiPriority w:val="1"/>
    <w:rsid w:val="005125A1"/>
    <w:rPr>
      <w:rFonts w:ascii="Arial" w:hAnsi="Arial"/>
      <w:b/>
      <w:sz w:val="18"/>
      <w:u w:val="single"/>
    </w:rPr>
  </w:style>
  <w:style w:type="table" w:styleId="TableGrid">
    <w:name w:val="Table Grid"/>
    <w:basedOn w:val="TableNormal"/>
    <w:uiPriority w:val="39"/>
    <w:rsid w:val="005125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844204"/>
    <w:rPr>
      <w:rFonts w:ascii="Arial" w:hAnsi="Arial"/>
      <w:b/>
      <w:sz w:val="1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co@wesm.ph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13E796DEB24F93994AC439D0847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083F2-E7EF-4F58-84BD-A010F2094ACD}"/>
      </w:docPartPr>
      <w:docPartBody>
        <w:p w:rsidR="00E730DC" w:rsidRDefault="00B901C8" w:rsidP="00B901C8">
          <w:pPr>
            <w:pStyle w:val="6A13E796DEB24F93994AC439D0847457"/>
          </w:pPr>
          <w:r w:rsidRPr="008F6A17">
            <w:rPr>
              <w:rStyle w:val="PlaceholderText"/>
            </w:rPr>
            <w:t>Click or tap to enter a date.</w:t>
          </w:r>
        </w:p>
      </w:docPartBody>
    </w:docPart>
    <w:docPart>
      <w:docPartPr>
        <w:name w:val="792901B0BAA543F1A7FD0355B48151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484D6-A52F-4D90-97A0-1F77D373AAAC}"/>
      </w:docPartPr>
      <w:docPartBody>
        <w:p w:rsidR="00E730DC" w:rsidRDefault="00B901C8" w:rsidP="00B901C8">
          <w:pPr>
            <w:pStyle w:val="792901B0BAA543F1A7FD0355B48151ED"/>
          </w:pPr>
          <w:r w:rsidRPr="008F6A17">
            <w:rPr>
              <w:rStyle w:val="PlaceholderText"/>
            </w:rPr>
            <w:t>Click or tap to enter a date.</w:t>
          </w:r>
        </w:p>
      </w:docPartBody>
    </w:docPart>
    <w:docPart>
      <w:docPartPr>
        <w:name w:val="FBEB40823A684CC2915B8BD0C21B31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FBBEA-4C9E-4AA7-956D-7016855E0C1C}"/>
      </w:docPartPr>
      <w:docPartBody>
        <w:p w:rsidR="00E730DC" w:rsidRDefault="00B901C8" w:rsidP="00B901C8">
          <w:pPr>
            <w:pStyle w:val="FBEB40823A684CC2915B8BD0C21B312F"/>
          </w:pPr>
          <w:r w:rsidRPr="008F6A17">
            <w:rPr>
              <w:rStyle w:val="PlaceholderText"/>
            </w:rPr>
            <w:t>Click or tap to enter a date.</w:t>
          </w:r>
        </w:p>
      </w:docPartBody>
    </w:docPart>
    <w:docPart>
      <w:docPartPr>
        <w:name w:val="7D44F845F8E04D2DABAAFF9A2F2CEE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2D9AA-3F33-412F-87C3-3D6A19FD3000}"/>
      </w:docPartPr>
      <w:docPartBody>
        <w:p w:rsidR="00E730DC" w:rsidRDefault="00B901C8" w:rsidP="00B901C8">
          <w:pPr>
            <w:pStyle w:val="7D44F845F8E04D2DABAAFF9A2F2CEEDE"/>
          </w:pPr>
          <w:r w:rsidRPr="008F6A1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4F7C29-5C7D-4218-9736-2B9AB59EFB8D}"/>
      </w:docPartPr>
      <w:docPartBody>
        <w:p w:rsidR="00E730DC" w:rsidRDefault="00E730DC">
          <w:r w:rsidRPr="0061271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1C8"/>
    <w:rsid w:val="00597491"/>
    <w:rsid w:val="00B901C8"/>
    <w:rsid w:val="00C22313"/>
    <w:rsid w:val="00D0004D"/>
    <w:rsid w:val="00E7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PH" w:eastAsia="en-P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E730DC"/>
    <w:rPr>
      <w:color w:val="808080"/>
    </w:rPr>
  </w:style>
  <w:style w:type="paragraph" w:customStyle="1" w:styleId="6A13E796DEB24F93994AC439D0847457">
    <w:name w:val="6A13E796DEB24F93994AC439D0847457"/>
    <w:rsid w:val="00B901C8"/>
  </w:style>
  <w:style w:type="paragraph" w:customStyle="1" w:styleId="792901B0BAA543F1A7FD0355B48151ED">
    <w:name w:val="792901B0BAA543F1A7FD0355B48151ED"/>
    <w:rsid w:val="00B901C8"/>
  </w:style>
  <w:style w:type="paragraph" w:customStyle="1" w:styleId="FBEB40823A684CC2915B8BD0C21B312F">
    <w:name w:val="FBEB40823A684CC2915B8BD0C21B312F"/>
    <w:rsid w:val="00B901C8"/>
  </w:style>
  <w:style w:type="paragraph" w:customStyle="1" w:styleId="7D44F845F8E04D2DABAAFF9A2F2CEEDE">
    <w:name w:val="7D44F845F8E04D2DABAAFF9A2F2CEEDE"/>
    <w:rsid w:val="00B901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198</Words>
  <Characters>1131</Characters>
  <Application>Microsoft Office Word</Application>
  <DocSecurity>4</DocSecurity>
  <Lines>9</Lines>
  <Paragraphs>2</Paragraphs>
  <ScaleCrop>false</ScaleCrop>
  <Company/>
  <LinksUpToDate>false</LinksUpToDate>
  <CharactersWithSpaces>1327</CharactersWithSpaces>
  <SharedDoc>false</SharedDoc>
  <HLinks>
    <vt:vector size="6" baseType="variant">
      <vt:variant>
        <vt:i4>2752529</vt:i4>
      </vt:variant>
      <vt:variant>
        <vt:i4>0</vt:i4>
      </vt:variant>
      <vt:variant>
        <vt:i4>0</vt:i4>
      </vt:variant>
      <vt:variant>
        <vt:i4>5</vt:i4>
      </vt:variant>
      <vt:variant>
        <vt:lpwstr>mailto:eco@wesm.ph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Ma. Hazel Gubaton-Lopez</dc:creator>
  <cp:keywords/>
  <dc:description/>
  <cp:lastModifiedBy>Darlene C. Dublar</cp:lastModifiedBy>
  <cp:revision>6</cp:revision>
  <dcterms:created xsi:type="dcterms:W3CDTF">2025-05-09T16:46:00Z</dcterms:created>
  <dcterms:modified xsi:type="dcterms:W3CDTF">2025-05-09T01:59:00Z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0x010100DEF049EB15F4CF468123858027E64C4F</vt:lpwstr>
  </property>
  <property fmtid="{D5CDD505-2E9C-101B-9397-08002B2CF9AE}" pid="3" name="Created">
    <vt:filetime>2025-05-09T00:00:00Z</vt:filetime>
  </property>
  <property fmtid="{D5CDD505-2E9C-101B-9397-08002B2CF9AE}" pid="4" name="Creator">
    <vt:lpwstr>Acrobat PDFMaker 25 for Word</vt:lpwstr>
  </property>
  <property fmtid="{D5CDD505-2E9C-101B-9397-08002B2CF9AE}" pid="5" name="LastSaved">
    <vt:filetime>2025-05-09T00:00:00Z</vt:filetime>
  </property>
  <property fmtid="{D5CDD505-2E9C-101B-9397-08002B2CF9AE}" pid="6" name="MediaServiceImageTags">
    <vt:lpwstr/>
  </property>
  <property fmtid="{D5CDD505-2E9C-101B-9397-08002B2CF9AE}" pid="7" name="Producer">
    <vt:lpwstr>Adobe PDF Library 25.1.250</vt:lpwstr>
  </property>
  <property fmtid="{D5CDD505-2E9C-101B-9397-08002B2CF9AE}" pid="8" name="SourceModified">
    <vt:lpwstr>D:20250509013644</vt:lpwstr>
  </property>
</Properties>
</file>